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AEB" w:rsidRPr="0025455B" w:rsidRDefault="00E05AEB" w:rsidP="00391D25">
      <w:pPr>
        <w:spacing w:after="0" w:line="240" w:lineRule="auto"/>
        <w:jc w:val="center"/>
        <w:rPr>
          <w:rFonts w:ascii="Times New Roman" w:hAnsi="Times New Roman"/>
          <w:sz w:val="24"/>
          <w:szCs w:val="24"/>
        </w:rPr>
      </w:pPr>
      <w:r w:rsidRPr="0025455B">
        <w:rPr>
          <w:rFonts w:ascii="Times New Roman" w:hAnsi="Times New Roman"/>
          <w:sz w:val="24"/>
          <w:szCs w:val="24"/>
        </w:rPr>
        <w:t>Частное профессиональное образовательное учреждение</w:t>
      </w:r>
    </w:p>
    <w:p w:rsidR="00E05AEB" w:rsidRPr="0025455B" w:rsidRDefault="00E05AEB" w:rsidP="00391D25">
      <w:pPr>
        <w:spacing w:after="0" w:line="240" w:lineRule="auto"/>
        <w:jc w:val="center"/>
        <w:rPr>
          <w:rFonts w:ascii="Times New Roman" w:hAnsi="Times New Roman"/>
          <w:sz w:val="24"/>
          <w:szCs w:val="24"/>
        </w:rPr>
      </w:pPr>
      <w:r w:rsidRPr="0025455B">
        <w:rPr>
          <w:rFonts w:ascii="Times New Roman" w:hAnsi="Times New Roman"/>
          <w:sz w:val="24"/>
          <w:szCs w:val="24"/>
        </w:rPr>
        <w:t>«СЕВЕРО-КАВКАЗСКИЙ КОЛЛЕДЖ ИННОВАЦИОННЫХ ТЕХНОЛОГИЙ»</w:t>
      </w:r>
    </w:p>
    <w:p w:rsidR="00E05AEB" w:rsidRPr="0025455B" w:rsidRDefault="00E05AEB" w:rsidP="00391D25">
      <w:pPr>
        <w:spacing w:after="0" w:line="240" w:lineRule="auto"/>
        <w:jc w:val="center"/>
        <w:rPr>
          <w:rFonts w:ascii="Times New Roman" w:hAnsi="Times New Roman"/>
          <w:sz w:val="24"/>
          <w:szCs w:val="24"/>
        </w:rPr>
      </w:pPr>
    </w:p>
    <w:tbl>
      <w:tblPr>
        <w:tblW w:w="0" w:type="auto"/>
        <w:tblLook w:val="00A0"/>
      </w:tblPr>
      <w:tblGrid>
        <w:gridCol w:w="2928"/>
        <w:gridCol w:w="3817"/>
        <w:gridCol w:w="2826"/>
      </w:tblGrid>
      <w:tr w:rsidR="00E05AEB" w:rsidRPr="0025455B" w:rsidTr="009C0580">
        <w:tc>
          <w:tcPr>
            <w:tcW w:w="3227" w:type="dxa"/>
          </w:tcPr>
          <w:p w:rsidR="00E05AEB" w:rsidRPr="0025455B" w:rsidRDefault="00E05AEB" w:rsidP="009C0580">
            <w:pPr>
              <w:spacing w:after="0" w:line="240" w:lineRule="auto"/>
              <w:jc w:val="both"/>
              <w:rPr>
                <w:rFonts w:ascii="Times New Roman" w:hAnsi="Times New Roman"/>
                <w:sz w:val="24"/>
                <w:szCs w:val="24"/>
              </w:rPr>
            </w:pPr>
            <w:r w:rsidRPr="0025455B">
              <w:rPr>
                <w:rFonts w:ascii="Times New Roman" w:hAnsi="Times New Roman"/>
                <w:sz w:val="24"/>
                <w:szCs w:val="24"/>
              </w:rPr>
              <w:t>Рассмотрена и утвержд</w:t>
            </w:r>
            <w:r w:rsidRPr="0025455B">
              <w:rPr>
                <w:rFonts w:ascii="Times New Roman" w:hAnsi="Times New Roman"/>
                <w:sz w:val="24"/>
                <w:szCs w:val="24"/>
              </w:rPr>
              <w:t>е</w:t>
            </w:r>
            <w:r w:rsidRPr="0025455B">
              <w:rPr>
                <w:rFonts w:ascii="Times New Roman" w:hAnsi="Times New Roman"/>
                <w:sz w:val="24"/>
                <w:szCs w:val="24"/>
              </w:rPr>
              <w:t xml:space="preserve">на </w:t>
            </w:r>
          </w:p>
          <w:p w:rsidR="00E05AEB" w:rsidRPr="0025455B" w:rsidRDefault="00E05AEB" w:rsidP="009C0580">
            <w:pPr>
              <w:spacing w:after="0" w:line="240" w:lineRule="auto"/>
              <w:jc w:val="both"/>
              <w:rPr>
                <w:rFonts w:ascii="Times New Roman" w:hAnsi="Times New Roman"/>
                <w:sz w:val="24"/>
                <w:szCs w:val="24"/>
              </w:rPr>
            </w:pPr>
            <w:r w:rsidRPr="0025455B">
              <w:rPr>
                <w:rFonts w:ascii="Times New Roman" w:hAnsi="Times New Roman"/>
                <w:sz w:val="24"/>
                <w:szCs w:val="24"/>
              </w:rPr>
              <w:t xml:space="preserve">на Педагогическом совете </w:t>
            </w:r>
          </w:p>
          <w:p w:rsidR="00E05AEB" w:rsidRPr="0025455B" w:rsidRDefault="00E05AEB" w:rsidP="0025455B">
            <w:pPr>
              <w:spacing w:after="0" w:line="240" w:lineRule="auto"/>
              <w:jc w:val="both"/>
              <w:rPr>
                <w:rFonts w:ascii="Times New Roman" w:hAnsi="Times New Roman"/>
                <w:sz w:val="24"/>
                <w:szCs w:val="24"/>
              </w:rPr>
            </w:pPr>
            <w:r w:rsidRPr="0025455B">
              <w:rPr>
                <w:rFonts w:ascii="Times New Roman" w:hAnsi="Times New Roman"/>
                <w:sz w:val="24"/>
                <w:szCs w:val="24"/>
              </w:rPr>
              <w:t>от 14.05.2024 Протокол № 04</w:t>
            </w:r>
          </w:p>
        </w:tc>
        <w:tc>
          <w:tcPr>
            <w:tcW w:w="3260" w:type="dxa"/>
          </w:tcPr>
          <w:p w:rsidR="00E05AEB" w:rsidRPr="0025455B" w:rsidRDefault="00E05AEB" w:rsidP="009C0580">
            <w:pPr>
              <w:spacing w:after="0" w:line="240" w:lineRule="auto"/>
              <w:jc w:val="center"/>
              <w:rPr>
                <w:rFonts w:ascii="Times New Roman" w:hAnsi="Times New Roman"/>
                <w:sz w:val="24"/>
                <w:szCs w:val="24"/>
              </w:rPr>
            </w:pPr>
            <w:r>
              <w:rPr>
                <w:rFonts w:eastAsia="Times New Roman"/>
              </w:rPr>
              <w:object w:dxaOrig="4216"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pt;height:81pt" o:ole="">
                  <v:imagedata r:id="rId7" o:title=""/>
                </v:shape>
                <o:OLEObject Type="Embed" ProgID="Paint.Picture" ShapeID="_x0000_i1025" DrawAspect="Content" ObjectID="_1789151463" r:id="rId8"/>
              </w:object>
            </w:r>
          </w:p>
        </w:tc>
        <w:tc>
          <w:tcPr>
            <w:tcW w:w="3084" w:type="dxa"/>
          </w:tcPr>
          <w:p w:rsidR="00E05AEB" w:rsidRPr="0025455B" w:rsidRDefault="00E05AEB" w:rsidP="009C0580">
            <w:pPr>
              <w:spacing w:after="0" w:line="240" w:lineRule="auto"/>
              <w:jc w:val="center"/>
              <w:rPr>
                <w:rFonts w:ascii="Times New Roman" w:hAnsi="Times New Roman"/>
                <w:sz w:val="24"/>
                <w:szCs w:val="24"/>
              </w:rPr>
            </w:pPr>
            <w:r w:rsidRPr="0025455B">
              <w:rPr>
                <w:rFonts w:ascii="Times New Roman" w:hAnsi="Times New Roman"/>
                <w:sz w:val="24"/>
                <w:szCs w:val="24"/>
              </w:rPr>
              <w:t>УТВЕРЖДАЮ</w:t>
            </w:r>
          </w:p>
          <w:p w:rsidR="00E05AEB" w:rsidRPr="0025455B" w:rsidRDefault="00E05AEB" w:rsidP="009C0580">
            <w:pPr>
              <w:spacing w:after="0" w:line="240" w:lineRule="auto"/>
              <w:rPr>
                <w:rFonts w:ascii="Times New Roman" w:hAnsi="Times New Roman"/>
                <w:sz w:val="24"/>
                <w:szCs w:val="24"/>
              </w:rPr>
            </w:pPr>
            <w:r w:rsidRPr="0025455B">
              <w:rPr>
                <w:rFonts w:ascii="Times New Roman" w:hAnsi="Times New Roman"/>
                <w:sz w:val="24"/>
                <w:szCs w:val="24"/>
              </w:rPr>
              <w:t>Директор ЧПОУ«СККИТ»</w:t>
            </w:r>
          </w:p>
          <w:p w:rsidR="00E05AEB" w:rsidRPr="0025455B" w:rsidRDefault="00E05AEB" w:rsidP="009C0580">
            <w:pPr>
              <w:spacing w:after="0" w:line="240" w:lineRule="auto"/>
              <w:jc w:val="center"/>
              <w:rPr>
                <w:rFonts w:ascii="Times New Roman" w:hAnsi="Times New Roman"/>
                <w:sz w:val="24"/>
                <w:szCs w:val="24"/>
              </w:rPr>
            </w:pPr>
            <w:r w:rsidRPr="0025455B">
              <w:rPr>
                <w:rFonts w:ascii="Times New Roman" w:hAnsi="Times New Roman"/>
                <w:sz w:val="24"/>
                <w:szCs w:val="24"/>
              </w:rPr>
              <w:t>А.В. Жукова</w:t>
            </w:r>
          </w:p>
          <w:p w:rsidR="00E05AEB" w:rsidRPr="0025455B" w:rsidRDefault="00E05AEB" w:rsidP="009C0580">
            <w:pPr>
              <w:spacing w:after="0" w:line="240" w:lineRule="auto"/>
              <w:jc w:val="both"/>
              <w:rPr>
                <w:rFonts w:ascii="Times New Roman" w:hAnsi="Times New Roman"/>
                <w:sz w:val="24"/>
                <w:szCs w:val="24"/>
              </w:rPr>
            </w:pPr>
            <w:r w:rsidRPr="0025455B">
              <w:rPr>
                <w:rFonts w:ascii="Times New Roman" w:hAnsi="Times New Roman"/>
                <w:sz w:val="24"/>
                <w:szCs w:val="24"/>
              </w:rPr>
              <w:t>«14» мая 2024</w:t>
            </w:r>
          </w:p>
          <w:p w:rsidR="00E05AEB" w:rsidRPr="0025455B" w:rsidRDefault="00E05AEB" w:rsidP="009C0580">
            <w:pPr>
              <w:spacing w:after="0" w:line="240" w:lineRule="auto"/>
              <w:rPr>
                <w:rFonts w:ascii="Times New Roman" w:hAnsi="Times New Roman"/>
                <w:sz w:val="24"/>
                <w:szCs w:val="24"/>
              </w:rPr>
            </w:pPr>
          </w:p>
        </w:tc>
      </w:tr>
    </w:tbl>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391D25">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РАБОЧАЯ ПРОГРАММА УЧЕБНОЙ ДИСЦИПЛИНЫ</w:t>
      </w:r>
    </w:p>
    <w:p w:rsidR="00E05AEB" w:rsidRPr="0025455B" w:rsidRDefault="00E05AEB" w:rsidP="00391D25">
      <w:pPr>
        <w:spacing w:after="0" w:line="240" w:lineRule="auto"/>
        <w:jc w:val="center"/>
        <w:rPr>
          <w:rFonts w:ascii="Times New Roman" w:hAnsi="Times New Roman"/>
          <w:b/>
          <w:sz w:val="24"/>
          <w:szCs w:val="24"/>
          <w:lang w:eastAsia="ru-RU"/>
        </w:rPr>
      </w:pPr>
    </w:p>
    <w:p w:rsidR="00E05AEB" w:rsidRPr="0025455B" w:rsidRDefault="00E05AEB" w:rsidP="00391D25">
      <w:pPr>
        <w:spacing w:after="0" w:line="240" w:lineRule="auto"/>
        <w:jc w:val="center"/>
        <w:rPr>
          <w:rFonts w:ascii="Times New Roman" w:hAnsi="Times New Roman"/>
          <w:b/>
          <w:sz w:val="24"/>
          <w:szCs w:val="24"/>
          <w:lang w:eastAsia="ru-RU"/>
        </w:rPr>
      </w:pPr>
      <w:r w:rsidRPr="0025455B">
        <w:rPr>
          <w:rFonts w:ascii="Times New Roman" w:hAnsi="Times New Roman"/>
          <w:b/>
          <w:caps/>
          <w:sz w:val="24"/>
          <w:szCs w:val="24"/>
          <w:lang w:eastAsia="ru-RU"/>
        </w:rPr>
        <w:t>ОСНОВЫ БЕРЕЖЛИВОГО ПРОИЗВОДСТВА</w:t>
      </w:r>
    </w:p>
    <w:p w:rsidR="00E05AEB" w:rsidRPr="0025455B" w:rsidRDefault="00E05AEB" w:rsidP="00391D25">
      <w:pPr>
        <w:spacing w:after="0" w:line="240" w:lineRule="auto"/>
        <w:jc w:val="center"/>
        <w:rPr>
          <w:rFonts w:ascii="Times New Roman" w:hAnsi="Times New Roman"/>
          <w:sz w:val="24"/>
          <w:szCs w:val="24"/>
          <w:lang w:eastAsia="ru-RU"/>
        </w:rPr>
      </w:pPr>
    </w:p>
    <w:p w:rsidR="00E05AEB" w:rsidRPr="0025455B" w:rsidRDefault="00E05AEB" w:rsidP="00391D25">
      <w:pPr>
        <w:spacing w:after="0" w:line="240" w:lineRule="auto"/>
        <w:jc w:val="center"/>
        <w:rPr>
          <w:rFonts w:ascii="Times New Roman" w:hAnsi="Times New Roman"/>
          <w:sz w:val="24"/>
          <w:szCs w:val="24"/>
          <w:lang w:eastAsia="ru-RU"/>
        </w:rPr>
      </w:pPr>
    </w:p>
    <w:p w:rsidR="00E05AEB" w:rsidRPr="0025455B" w:rsidRDefault="00E05AEB" w:rsidP="0025455B">
      <w:pPr>
        <w:suppressAutoHyphens/>
        <w:spacing w:line="360" w:lineRule="auto"/>
        <w:jc w:val="center"/>
        <w:rPr>
          <w:rFonts w:ascii="Times New Roman" w:hAnsi="Times New Roman"/>
          <w:b/>
          <w:bCs/>
          <w:kern w:val="2"/>
          <w:lang w:eastAsia="ar-SA"/>
        </w:rPr>
      </w:pPr>
      <w:r w:rsidRPr="0025455B">
        <w:rPr>
          <w:rFonts w:ascii="Times New Roman" w:hAnsi="Times New Roman"/>
          <w:b/>
          <w:bCs/>
          <w:kern w:val="2"/>
          <w:lang w:eastAsia="ar-SA"/>
        </w:rPr>
        <w:t xml:space="preserve">40.02.04 ЮРИСПРУДЕНЦИЯ </w:t>
      </w:r>
    </w:p>
    <w:p w:rsidR="00E05AEB" w:rsidRPr="0025455B" w:rsidRDefault="00E05AEB" w:rsidP="0025455B">
      <w:pPr>
        <w:tabs>
          <w:tab w:val="left" w:pos="266"/>
        </w:tabs>
        <w:jc w:val="center"/>
        <w:rPr>
          <w:rFonts w:ascii="Times New Roman" w:hAnsi="Times New Roman"/>
          <w:b/>
          <w:bCs/>
          <w:kern w:val="1"/>
        </w:rPr>
      </w:pPr>
    </w:p>
    <w:p w:rsidR="00E05AEB" w:rsidRPr="0025455B" w:rsidRDefault="00E05AEB" w:rsidP="0025455B">
      <w:pPr>
        <w:suppressAutoHyphens/>
        <w:jc w:val="center"/>
        <w:rPr>
          <w:rFonts w:ascii="Times New Roman" w:hAnsi="Times New Roman"/>
          <w:b/>
          <w:bCs/>
          <w:kern w:val="1"/>
        </w:rPr>
      </w:pPr>
      <w:r w:rsidRPr="0025455B">
        <w:rPr>
          <w:rFonts w:ascii="Times New Roman" w:hAnsi="Times New Roman"/>
          <w:b/>
          <w:bCs/>
          <w:kern w:val="1"/>
        </w:rPr>
        <w:t>Юрист</w:t>
      </w:r>
    </w:p>
    <w:p w:rsidR="00E05AEB" w:rsidRPr="0025455B" w:rsidRDefault="00E05AEB" w:rsidP="0025455B">
      <w:pPr>
        <w:suppressAutoHyphens/>
        <w:jc w:val="center"/>
        <w:rPr>
          <w:rFonts w:ascii="Times New Roman" w:hAnsi="Times New Roman"/>
          <w:b/>
          <w:bCs/>
          <w:i/>
          <w:kern w:val="1"/>
        </w:rPr>
      </w:pPr>
    </w:p>
    <w:p w:rsidR="00E05AEB" w:rsidRPr="0025455B" w:rsidRDefault="00E05AEB" w:rsidP="00391D25">
      <w:pPr>
        <w:spacing w:after="0" w:line="240" w:lineRule="auto"/>
        <w:jc w:val="both"/>
        <w:rPr>
          <w:rFonts w:ascii="Times New Roman" w:hAnsi="Times New Roman"/>
          <w:b/>
          <w:color w:val="FF0000"/>
          <w:sz w:val="24"/>
          <w:szCs w:val="24"/>
        </w:rPr>
      </w:pPr>
    </w:p>
    <w:p w:rsidR="00E05AEB" w:rsidRPr="0025455B" w:rsidRDefault="00E05AEB" w:rsidP="00391D25">
      <w:pPr>
        <w:suppressAutoHyphens/>
        <w:spacing w:after="0" w:line="240" w:lineRule="auto"/>
        <w:jc w:val="both"/>
        <w:rPr>
          <w:rFonts w:ascii="Times New Roman" w:hAnsi="Times New Roman"/>
          <w:b/>
          <w:sz w:val="24"/>
          <w:szCs w:val="24"/>
        </w:rPr>
      </w:pPr>
    </w:p>
    <w:p w:rsidR="00E05AEB" w:rsidRPr="0025455B" w:rsidRDefault="00E05AEB" w:rsidP="00391D25">
      <w:pPr>
        <w:suppressAutoHyphens/>
        <w:spacing w:after="0" w:line="240" w:lineRule="auto"/>
        <w:jc w:val="both"/>
        <w:rPr>
          <w:rFonts w:ascii="Times New Roman" w:hAnsi="Times New Roman"/>
          <w:b/>
          <w:sz w:val="24"/>
          <w:szCs w:val="24"/>
        </w:rPr>
      </w:pPr>
    </w:p>
    <w:p w:rsidR="00E05AEB" w:rsidRPr="0025455B" w:rsidRDefault="00E05AEB" w:rsidP="00391D25">
      <w:pPr>
        <w:suppressAutoHyphens/>
        <w:spacing w:after="0" w:line="240" w:lineRule="auto"/>
        <w:jc w:val="both"/>
        <w:rPr>
          <w:rFonts w:ascii="Times New Roman" w:hAnsi="Times New Roman"/>
          <w:sz w:val="24"/>
          <w:szCs w:val="24"/>
        </w:rPr>
      </w:pPr>
      <w:r w:rsidRPr="0025455B">
        <w:rPr>
          <w:rFonts w:ascii="Times New Roman" w:hAnsi="Times New Roman"/>
          <w:b/>
          <w:sz w:val="24"/>
          <w:szCs w:val="24"/>
        </w:rPr>
        <w:t>Согласовано</w:t>
      </w:r>
      <w:r w:rsidRPr="0025455B">
        <w:rPr>
          <w:rFonts w:ascii="Times New Roman" w:hAnsi="Times New Roman"/>
          <w:sz w:val="24"/>
          <w:szCs w:val="24"/>
        </w:rPr>
        <w:t>:</w:t>
      </w:r>
    </w:p>
    <w:p w:rsidR="00E05AEB" w:rsidRPr="0025455B" w:rsidRDefault="00E05AEB" w:rsidP="00391D25">
      <w:pPr>
        <w:suppressAutoHyphens/>
        <w:spacing w:after="0" w:line="240" w:lineRule="auto"/>
        <w:jc w:val="both"/>
        <w:rPr>
          <w:rFonts w:ascii="Times New Roman" w:hAnsi="Times New Roman"/>
          <w:sz w:val="24"/>
          <w:szCs w:val="24"/>
          <w:u w:val="single"/>
        </w:rPr>
      </w:pPr>
      <w:r w:rsidRPr="0025455B">
        <w:rPr>
          <w:rFonts w:ascii="Times New Roman" w:hAnsi="Times New Roman"/>
          <w:sz w:val="24"/>
          <w:szCs w:val="24"/>
        </w:rPr>
        <w:t>Заместитель директора по учебно - методической работе С.В. Марченко</w:t>
      </w:r>
    </w:p>
    <w:p w:rsidR="00E05AEB" w:rsidRPr="0025455B" w:rsidRDefault="00E05AEB" w:rsidP="00391D25">
      <w:pPr>
        <w:suppressAutoHyphens/>
        <w:spacing w:after="0" w:line="240" w:lineRule="auto"/>
        <w:jc w:val="both"/>
        <w:rPr>
          <w:rFonts w:ascii="Times New Roman" w:hAnsi="Times New Roman"/>
          <w:sz w:val="24"/>
          <w:szCs w:val="24"/>
        </w:rPr>
      </w:pPr>
    </w:p>
    <w:p w:rsidR="00E05AEB" w:rsidRPr="0025455B" w:rsidRDefault="00E05AEB" w:rsidP="0025455B">
      <w:pPr>
        <w:suppressAutoHyphens/>
        <w:jc w:val="both"/>
        <w:rPr>
          <w:rFonts w:ascii="Times New Roman" w:hAnsi="Times New Roman"/>
        </w:rPr>
      </w:pPr>
      <w:r w:rsidRPr="0025455B">
        <w:rPr>
          <w:rFonts w:ascii="Times New Roman" w:hAnsi="Times New Roman"/>
          <w:b/>
        </w:rPr>
        <w:t>Проверено</w:t>
      </w:r>
      <w:r w:rsidRPr="0025455B">
        <w:rPr>
          <w:rFonts w:ascii="Times New Roman" w:hAnsi="Times New Roman"/>
        </w:rPr>
        <w:t xml:space="preserve">: </w:t>
      </w:r>
    </w:p>
    <w:p w:rsidR="00E05AEB" w:rsidRPr="0025455B" w:rsidRDefault="00E05AEB" w:rsidP="0025455B">
      <w:pPr>
        <w:suppressAutoHyphens/>
        <w:jc w:val="both"/>
        <w:rPr>
          <w:rFonts w:ascii="Times New Roman" w:hAnsi="Times New Roman"/>
        </w:rPr>
      </w:pPr>
      <w:r w:rsidRPr="0025455B">
        <w:rPr>
          <w:rFonts w:ascii="Times New Roman" w:hAnsi="Times New Roman"/>
        </w:rPr>
        <w:t>руководитель учебно-исследовательского объединения юридической и инновационной деятельности В.В. Погосян</w:t>
      </w:r>
    </w:p>
    <w:p w:rsidR="00E05AEB" w:rsidRPr="0025455B" w:rsidRDefault="00E05AEB" w:rsidP="00391D25">
      <w:pPr>
        <w:suppressAutoHyphens/>
        <w:spacing w:after="0" w:line="240" w:lineRule="auto"/>
        <w:jc w:val="both"/>
        <w:rPr>
          <w:rFonts w:ascii="Times New Roman" w:hAnsi="Times New Roman"/>
          <w:sz w:val="24"/>
          <w:szCs w:val="24"/>
        </w:rPr>
      </w:pPr>
    </w:p>
    <w:p w:rsidR="00E05AEB" w:rsidRPr="0025455B" w:rsidRDefault="00E05AEB" w:rsidP="00391D25">
      <w:pPr>
        <w:suppressAutoHyphens/>
        <w:spacing w:after="0" w:line="240" w:lineRule="auto"/>
        <w:jc w:val="both"/>
        <w:rPr>
          <w:rFonts w:ascii="Times New Roman" w:hAnsi="Times New Roman"/>
          <w:sz w:val="24"/>
          <w:szCs w:val="24"/>
          <w:lang w:eastAsia="ru-RU"/>
        </w:rPr>
      </w:pPr>
      <w:r w:rsidRPr="0025455B">
        <w:rPr>
          <w:rFonts w:ascii="Times New Roman" w:hAnsi="Times New Roman"/>
          <w:b/>
          <w:sz w:val="24"/>
          <w:szCs w:val="24"/>
        </w:rPr>
        <w:t>Составитель</w:t>
      </w:r>
      <w:r w:rsidRPr="0025455B">
        <w:rPr>
          <w:rFonts w:ascii="Times New Roman" w:hAnsi="Times New Roman"/>
          <w:sz w:val="24"/>
          <w:szCs w:val="24"/>
        </w:rPr>
        <w:t xml:space="preserve">: </w:t>
      </w:r>
    </w:p>
    <w:p w:rsidR="00E05AEB" w:rsidRPr="0025455B" w:rsidRDefault="00E05AEB" w:rsidP="00391D25">
      <w:pPr>
        <w:spacing w:after="0" w:line="240" w:lineRule="auto"/>
        <w:jc w:val="both"/>
        <w:rPr>
          <w:rFonts w:ascii="Times New Roman" w:hAnsi="Times New Roman"/>
          <w:sz w:val="24"/>
          <w:szCs w:val="24"/>
        </w:rPr>
      </w:pPr>
      <w:r w:rsidRPr="0025455B">
        <w:rPr>
          <w:rFonts w:ascii="Times New Roman" w:hAnsi="Times New Roman"/>
          <w:sz w:val="24"/>
          <w:szCs w:val="24"/>
        </w:rPr>
        <w:t xml:space="preserve">Преподаватель </w:t>
      </w:r>
      <w:r>
        <w:rPr>
          <w:rFonts w:ascii="Times New Roman" w:hAnsi="Times New Roman"/>
          <w:sz w:val="24"/>
          <w:szCs w:val="24"/>
        </w:rPr>
        <w:t>Е.Б. Крячко</w:t>
      </w:r>
    </w:p>
    <w:p w:rsidR="00E05AEB" w:rsidRPr="0025455B" w:rsidRDefault="00E05AEB" w:rsidP="002E16C3">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i/>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BA336A">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967FEE">
      <w:pPr>
        <w:widowControl w:val="0"/>
        <w:suppressAutoHyphens/>
        <w:spacing w:after="0" w:line="240" w:lineRule="auto"/>
        <w:rPr>
          <w:rFonts w:ascii="Times New Roman" w:hAnsi="Times New Roman"/>
          <w:b/>
          <w:bCs/>
          <w:kern w:val="1"/>
          <w:sz w:val="24"/>
          <w:szCs w:val="24"/>
        </w:rPr>
      </w:pPr>
    </w:p>
    <w:p w:rsidR="00E05AEB" w:rsidRPr="0025455B" w:rsidRDefault="00E05AEB" w:rsidP="00A67962">
      <w:pPr>
        <w:spacing w:after="0" w:line="240" w:lineRule="auto"/>
        <w:jc w:val="center"/>
        <w:rPr>
          <w:rFonts w:ascii="Times New Roman" w:hAnsi="Times New Roman"/>
          <w:sz w:val="24"/>
          <w:szCs w:val="24"/>
        </w:rPr>
        <w:sectPr w:rsidR="00E05AEB" w:rsidRPr="0025455B" w:rsidSect="000B1E5F">
          <w:footerReference w:type="default" r:id="rId9"/>
          <w:pgSz w:w="11906" w:h="16838"/>
          <w:pgMar w:top="1134" w:right="850" w:bottom="1700" w:left="1701" w:header="720" w:footer="1134" w:gutter="0"/>
          <w:cols w:space="720"/>
          <w:titlePg/>
          <w:docGrid w:linePitch="600" w:charSpace="32768"/>
        </w:sectPr>
      </w:pPr>
      <w:r w:rsidRPr="0025455B">
        <w:rPr>
          <w:rFonts w:ascii="Times New Roman" w:hAnsi="Times New Roman"/>
          <w:sz w:val="24"/>
          <w:szCs w:val="24"/>
        </w:rPr>
        <w:t>2024</w:t>
      </w:r>
    </w:p>
    <w:p w:rsidR="00E05AEB" w:rsidRPr="0025455B" w:rsidRDefault="00E05AEB" w:rsidP="00A67962">
      <w:pPr>
        <w:spacing w:after="0" w:line="240" w:lineRule="auto"/>
        <w:jc w:val="center"/>
        <w:rPr>
          <w:rFonts w:ascii="Times New Roman" w:hAnsi="Times New Roman"/>
          <w:sz w:val="24"/>
          <w:szCs w:val="24"/>
        </w:rPr>
      </w:pPr>
    </w:p>
    <w:p w:rsidR="00E05AEB" w:rsidRPr="0025455B" w:rsidRDefault="00E05AEB" w:rsidP="00915E74">
      <w:pPr>
        <w:spacing w:after="0" w:line="240" w:lineRule="auto"/>
        <w:ind w:firstLine="993"/>
        <w:jc w:val="both"/>
        <w:rPr>
          <w:rFonts w:ascii="Times New Roman" w:hAnsi="Times New Roman"/>
          <w:sz w:val="24"/>
          <w:szCs w:val="24"/>
          <w:shd w:val="clear" w:color="auto" w:fill="FFFFFF"/>
        </w:rPr>
      </w:pPr>
      <w:r w:rsidRPr="0025455B">
        <w:rPr>
          <w:rFonts w:ascii="Times New Roman" w:hAnsi="Times New Roman"/>
          <w:sz w:val="24"/>
          <w:szCs w:val="24"/>
          <w:shd w:val="clear" w:color="auto" w:fill="FFFFFF"/>
        </w:rPr>
        <w:t>Программа учебной дисциплины Основы бережливого производства разработ</w:t>
      </w:r>
      <w:r w:rsidRPr="0025455B">
        <w:rPr>
          <w:rFonts w:ascii="Times New Roman" w:hAnsi="Times New Roman"/>
          <w:sz w:val="24"/>
          <w:szCs w:val="24"/>
          <w:shd w:val="clear" w:color="auto" w:fill="FFFFFF"/>
        </w:rPr>
        <w:t>а</w:t>
      </w:r>
      <w:r w:rsidRPr="0025455B">
        <w:rPr>
          <w:rFonts w:ascii="Times New Roman" w:hAnsi="Times New Roman"/>
          <w:sz w:val="24"/>
          <w:szCs w:val="24"/>
          <w:shd w:val="clear" w:color="auto" w:fill="FFFFFF"/>
        </w:rPr>
        <w:t xml:space="preserve">на в соответствии с </w:t>
      </w:r>
    </w:p>
    <w:p w:rsidR="00E05AEB" w:rsidRPr="0025455B" w:rsidRDefault="00E05AEB" w:rsidP="0025455B">
      <w:pPr>
        <w:ind w:firstLine="993"/>
        <w:jc w:val="both"/>
        <w:rPr>
          <w:rFonts w:ascii="Times New Roman" w:hAnsi="Times New Roman"/>
        </w:rPr>
      </w:pPr>
      <w:r w:rsidRPr="0025455B">
        <w:rPr>
          <w:rFonts w:ascii="Times New Roman" w:hAnsi="Times New Roman"/>
        </w:rPr>
        <w:t>- ФГОС 40.02.04 Юриспруденция, утвержденного приказом Министерства просвещения Российской Федерации № 798 от 27.10.2023г., зарегистрированного Министерством юстиции (рег. № 76207 от 01.12.2023г.)</w:t>
      </w:r>
    </w:p>
    <w:p w:rsidR="00E05AEB" w:rsidRPr="0025455B" w:rsidRDefault="00E05AEB" w:rsidP="0025455B">
      <w:pPr>
        <w:pStyle w:val="Heading1"/>
        <w:spacing w:before="0" w:beforeAutospacing="0" w:after="0" w:afterAutospacing="0"/>
        <w:ind w:firstLine="708"/>
        <w:rPr>
          <w:b w:val="0"/>
          <w:i/>
          <w:sz w:val="24"/>
          <w:szCs w:val="24"/>
        </w:rPr>
      </w:pPr>
    </w:p>
    <w:p w:rsidR="00E05AEB" w:rsidRPr="0025455B" w:rsidRDefault="00E05AEB" w:rsidP="00915E74">
      <w:pPr>
        <w:spacing w:after="0" w:line="240" w:lineRule="auto"/>
        <w:jc w:val="both"/>
        <w:rPr>
          <w:rFonts w:ascii="Times New Roman" w:hAnsi="Times New Roman"/>
          <w:sz w:val="24"/>
          <w:szCs w:val="24"/>
        </w:rPr>
      </w:pPr>
      <w:r w:rsidRPr="0025455B">
        <w:rPr>
          <w:rFonts w:ascii="Times New Roman" w:hAnsi="Times New Roman"/>
          <w:b/>
          <w:sz w:val="24"/>
          <w:szCs w:val="24"/>
          <w:lang w:eastAsia="ru-RU"/>
        </w:rPr>
        <w:t>Организация-разработчик</w:t>
      </w:r>
      <w:r w:rsidRPr="0025455B">
        <w:rPr>
          <w:rFonts w:ascii="Times New Roman" w:hAnsi="Times New Roman"/>
          <w:sz w:val="24"/>
          <w:szCs w:val="24"/>
          <w:lang w:eastAsia="ru-RU"/>
        </w:rPr>
        <w:t>: Частное профессиональное образовательное учреждение «Северо-Кавказский колледж инновационных технологий»</w:t>
      </w:r>
    </w:p>
    <w:p w:rsidR="00E05AEB" w:rsidRPr="0025455B" w:rsidRDefault="00E05AEB" w:rsidP="00915E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ar-SA"/>
        </w:rPr>
      </w:pPr>
    </w:p>
    <w:p w:rsidR="00E05AEB" w:rsidRPr="0025455B" w:rsidRDefault="00E05AEB" w:rsidP="00A67962">
      <w:pPr>
        <w:spacing w:after="0" w:line="240" w:lineRule="auto"/>
        <w:jc w:val="both"/>
        <w:rPr>
          <w:rFonts w:ascii="Times New Roman" w:hAnsi="Times New Roman"/>
          <w:sz w:val="24"/>
          <w:szCs w:val="24"/>
          <w:lang w:eastAsia="ru-RU"/>
        </w:rPr>
      </w:pPr>
    </w:p>
    <w:p w:rsidR="00E05AEB" w:rsidRPr="0025455B" w:rsidRDefault="00E05AEB" w:rsidP="002D6A78">
      <w:pPr>
        <w:widowControl w:val="0"/>
        <w:suppressAutoHyphens/>
        <w:spacing w:after="0" w:line="240" w:lineRule="auto"/>
        <w:jc w:val="both"/>
        <w:rPr>
          <w:rFonts w:ascii="Times New Roman" w:hAnsi="Times New Roman"/>
          <w:kern w:val="1"/>
          <w:sz w:val="24"/>
          <w:szCs w:val="24"/>
        </w:rPr>
      </w:pPr>
    </w:p>
    <w:p w:rsidR="00E05AEB" w:rsidRPr="0025455B" w:rsidRDefault="00E05AEB" w:rsidP="002D6A78">
      <w:pPr>
        <w:widowControl w:val="0"/>
        <w:suppressAutoHyphens/>
        <w:spacing w:after="0" w:line="240" w:lineRule="auto"/>
        <w:jc w:val="both"/>
        <w:rPr>
          <w:rFonts w:ascii="Times New Roman" w:hAnsi="Times New Roman"/>
          <w:kern w:val="1"/>
          <w:sz w:val="24"/>
          <w:szCs w:val="24"/>
        </w:rPr>
      </w:pPr>
    </w:p>
    <w:p w:rsidR="00E05AEB" w:rsidRPr="0025455B" w:rsidRDefault="00E05AEB" w:rsidP="002D6A78">
      <w:pPr>
        <w:widowControl w:val="0"/>
        <w:suppressAutoHyphens/>
        <w:spacing w:after="0" w:line="240" w:lineRule="auto"/>
        <w:jc w:val="both"/>
        <w:rPr>
          <w:rFonts w:ascii="Times New Roman" w:hAnsi="Times New Roman"/>
          <w:kern w:val="1"/>
          <w:sz w:val="24"/>
          <w:szCs w:val="24"/>
        </w:rPr>
      </w:pPr>
    </w:p>
    <w:p w:rsidR="00E05AEB" w:rsidRPr="0025455B" w:rsidRDefault="00E05AEB" w:rsidP="002D6A78">
      <w:pPr>
        <w:widowControl w:val="0"/>
        <w:suppressAutoHyphens/>
        <w:spacing w:after="0" w:line="240" w:lineRule="auto"/>
        <w:jc w:val="both"/>
        <w:rPr>
          <w:rFonts w:ascii="Times New Roman" w:hAnsi="Times New Roman"/>
          <w:kern w:val="1"/>
          <w:sz w:val="24"/>
          <w:szCs w:val="24"/>
        </w:rPr>
      </w:pPr>
      <w:r w:rsidRPr="0025455B">
        <w:rPr>
          <w:rFonts w:ascii="Times New Roman" w:hAnsi="Times New Roman"/>
          <w:kern w:val="1"/>
          <w:sz w:val="24"/>
          <w:szCs w:val="24"/>
        </w:rPr>
        <w:tab/>
      </w:r>
    </w:p>
    <w:p w:rsidR="00E05AEB" w:rsidRPr="0025455B" w:rsidRDefault="00E05AEB" w:rsidP="002D6A78">
      <w:pPr>
        <w:widowControl w:val="0"/>
        <w:suppressAutoHyphens/>
        <w:spacing w:after="0" w:line="240" w:lineRule="auto"/>
        <w:jc w:val="both"/>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jc w:val="both"/>
        <w:rPr>
          <w:rFonts w:ascii="Times New Roman" w:hAnsi="Times New Roman"/>
          <w:color w:val="FF0000"/>
          <w:kern w:val="1"/>
          <w:sz w:val="24"/>
          <w:szCs w:val="24"/>
        </w:rPr>
      </w:pPr>
      <w:r w:rsidRPr="0025455B">
        <w:rPr>
          <w:rFonts w:ascii="Times New Roman" w:hAnsi="Times New Roman"/>
          <w:color w:val="FF0000"/>
          <w:kern w:val="1"/>
          <w:sz w:val="24"/>
          <w:szCs w:val="24"/>
        </w:rPr>
        <w:tab/>
      </w:r>
      <w:r w:rsidRPr="0025455B">
        <w:rPr>
          <w:rFonts w:ascii="Times New Roman" w:hAnsi="Times New Roman"/>
          <w:color w:val="FF0000"/>
          <w:kern w:val="1"/>
          <w:sz w:val="24"/>
          <w:szCs w:val="24"/>
        </w:rPr>
        <w:tab/>
      </w:r>
      <w:r w:rsidRPr="0025455B">
        <w:rPr>
          <w:rFonts w:ascii="Times New Roman" w:hAnsi="Times New Roman"/>
          <w:color w:val="FF0000"/>
          <w:kern w:val="1"/>
          <w:sz w:val="24"/>
          <w:szCs w:val="24"/>
        </w:rPr>
        <w:tab/>
      </w: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r w:rsidRPr="0025455B">
        <w:rPr>
          <w:rFonts w:ascii="Times New Roman" w:hAnsi="Times New Roman"/>
          <w:color w:val="FF0000"/>
          <w:kern w:val="1"/>
          <w:sz w:val="24"/>
          <w:szCs w:val="24"/>
        </w:rPr>
        <w:br w:type="page"/>
      </w:r>
    </w:p>
    <w:p w:rsidR="00E05AEB" w:rsidRPr="0025455B" w:rsidRDefault="00E05AEB" w:rsidP="004E61CC">
      <w:pPr>
        <w:widowControl w:val="0"/>
        <w:suppressAutoHyphens/>
        <w:spacing w:after="0" w:line="240" w:lineRule="auto"/>
        <w:jc w:val="center"/>
        <w:rPr>
          <w:rFonts w:ascii="Times New Roman" w:hAnsi="Times New Roman"/>
          <w:b/>
          <w:kern w:val="1"/>
          <w:sz w:val="24"/>
          <w:szCs w:val="24"/>
        </w:rPr>
      </w:pPr>
      <w:bookmarkStart w:id="0" w:name="_GoBack"/>
      <w:r w:rsidRPr="0025455B">
        <w:rPr>
          <w:rFonts w:ascii="Times New Roman" w:hAnsi="Times New Roman"/>
          <w:b/>
          <w:kern w:val="1"/>
          <w:sz w:val="24"/>
          <w:szCs w:val="24"/>
        </w:rPr>
        <w:t>СОДЕРЖАНИЕ</w:t>
      </w:r>
    </w:p>
    <w:tbl>
      <w:tblPr>
        <w:tblW w:w="0" w:type="auto"/>
        <w:tblLook w:val="01E0"/>
      </w:tblPr>
      <w:tblGrid>
        <w:gridCol w:w="7668"/>
        <w:gridCol w:w="1903"/>
      </w:tblGrid>
      <w:tr w:rsidR="00E05AEB" w:rsidRPr="0025455B" w:rsidTr="004E61CC">
        <w:tc>
          <w:tcPr>
            <w:tcW w:w="7668" w:type="dxa"/>
          </w:tcPr>
          <w:p w:rsidR="00E05AEB" w:rsidRPr="0025455B" w:rsidRDefault="00E05AEB" w:rsidP="002E16C3">
            <w:pPr>
              <w:widowControl w:val="0"/>
              <w:suppressAutoHyphens/>
              <w:spacing w:after="0" w:line="240" w:lineRule="auto"/>
              <w:rPr>
                <w:rFonts w:ascii="Times New Roman" w:hAnsi="Times New Roman"/>
                <w:b/>
                <w:kern w:val="1"/>
                <w:sz w:val="24"/>
                <w:szCs w:val="24"/>
              </w:rPr>
            </w:pPr>
          </w:p>
        </w:tc>
        <w:tc>
          <w:tcPr>
            <w:tcW w:w="1903" w:type="dxa"/>
            <w:vAlign w:val="center"/>
          </w:tcPr>
          <w:p w:rsidR="00E05AEB" w:rsidRPr="0025455B" w:rsidRDefault="00E05AEB" w:rsidP="002E16C3">
            <w:pPr>
              <w:widowControl w:val="0"/>
              <w:suppressAutoHyphens/>
              <w:spacing w:after="0" w:line="240" w:lineRule="auto"/>
              <w:jc w:val="center"/>
              <w:rPr>
                <w:rFonts w:ascii="Times New Roman" w:hAnsi="Times New Roman"/>
                <w:kern w:val="1"/>
                <w:sz w:val="24"/>
                <w:szCs w:val="24"/>
              </w:rPr>
            </w:pPr>
            <w:r w:rsidRPr="0025455B">
              <w:rPr>
                <w:rFonts w:ascii="Times New Roman" w:hAnsi="Times New Roman"/>
                <w:kern w:val="1"/>
                <w:sz w:val="24"/>
                <w:szCs w:val="24"/>
              </w:rPr>
              <w:t>стр.</w:t>
            </w:r>
          </w:p>
        </w:tc>
      </w:tr>
      <w:tr w:rsidR="00E05AEB" w:rsidRPr="0025455B" w:rsidTr="004E61CC">
        <w:tc>
          <w:tcPr>
            <w:tcW w:w="7668" w:type="dxa"/>
          </w:tcPr>
          <w:p w:rsidR="00E05AEB" w:rsidRPr="0025455B" w:rsidRDefault="00E05AEB" w:rsidP="002D0568">
            <w:pPr>
              <w:widowControl w:val="0"/>
              <w:numPr>
                <w:ilvl w:val="0"/>
                <w:numId w:val="8"/>
              </w:numPr>
              <w:suppressAutoHyphens/>
              <w:spacing w:after="0" w:line="240" w:lineRule="auto"/>
              <w:jc w:val="both"/>
              <w:rPr>
                <w:rFonts w:ascii="Times New Roman" w:hAnsi="Times New Roman"/>
                <w:kern w:val="1"/>
                <w:sz w:val="24"/>
                <w:szCs w:val="24"/>
              </w:rPr>
            </w:pPr>
            <w:r w:rsidRPr="0025455B">
              <w:rPr>
                <w:rFonts w:ascii="Times New Roman" w:hAnsi="Times New Roman"/>
                <w:kern w:val="1"/>
                <w:sz w:val="24"/>
                <w:szCs w:val="24"/>
              </w:rPr>
              <w:t>ОБЩАЯ ХАРАКТЕРИСТИКА ПРОГРАММЫ УЧЕБНОЙ ДИСЦИПЛИНЫ</w:t>
            </w:r>
          </w:p>
          <w:p w:rsidR="00E05AEB" w:rsidRPr="0025455B" w:rsidRDefault="00E05AEB" w:rsidP="002E16C3">
            <w:pPr>
              <w:widowControl w:val="0"/>
              <w:suppressAutoHyphens/>
              <w:spacing w:after="0" w:line="240" w:lineRule="auto"/>
              <w:jc w:val="both"/>
              <w:rPr>
                <w:rFonts w:ascii="Times New Roman" w:hAnsi="Times New Roman"/>
                <w:kern w:val="1"/>
                <w:sz w:val="24"/>
                <w:szCs w:val="24"/>
              </w:rPr>
            </w:pPr>
          </w:p>
        </w:tc>
        <w:tc>
          <w:tcPr>
            <w:tcW w:w="1903" w:type="dxa"/>
            <w:vAlign w:val="center"/>
          </w:tcPr>
          <w:p w:rsidR="00E05AEB" w:rsidRPr="0025455B" w:rsidRDefault="00E05AEB" w:rsidP="002E16C3">
            <w:pPr>
              <w:widowControl w:val="0"/>
              <w:suppressAutoHyphens/>
              <w:spacing w:after="0" w:line="240" w:lineRule="auto"/>
              <w:jc w:val="center"/>
              <w:rPr>
                <w:rFonts w:ascii="Times New Roman" w:hAnsi="Times New Roman"/>
                <w:kern w:val="1"/>
                <w:sz w:val="24"/>
                <w:szCs w:val="24"/>
                <w:u w:val="single"/>
              </w:rPr>
            </w:pPr>
            <w:r w:rsidRPr="0025455B">
              <w:rPr>
                <w:rFonts w:ascii="Times New Roman" w:hAnsi="Times New Roman"/>
                <w:kern w:val="1"/>
                <w:sz w:val="24"/>
                <w:szCs w:val="24"/>
                <w:u w:val="single"/>
              </w:rPr>
              <w:t>_4_</w:t>
            </w:r>
          </w:p>
        </w:tc>
      </w:tr>
      <w:tr w:rsidR="00E05AEB" w:rsidRPr="0025455B" w:rsidTr="004E61CC">
        <w:tc>
          <w:tcPr>
            <w:tcW w:w="7668" w:type="dxa"/>
          </w:tcPr>
          <w:p w:rsidR="00E05AEB" w:rsidRPr="0025455B" w:rsidRDefault="00E05AEB" w:rsidP="002D0568">
            <w:pPr>
              <w:widowControl w:val="0"/>
              <w:numPr>
                <w:ilvl w:val="0"/>
                <w:numId w:val="8"/>
              </w:numPr>
              <w:suppressAutoHyphens/>
              <w:spacing w:after="0" w:line="240" w:lineRule="auto"/>
              <w:jc w:val="both"/>
              <w:rPr>
                <w:rFonts w:ascii="Times New Roman" w:hAnsi="Times New Roman"/>
                <w:kern w:val="1"/>
                <w:sz w:val="24"/>
                <w:szCs w:val="24"/>
              </w:rPr>
            </w:pPr>
            <w:r w:rsidRPr="0025455B">
              <w:rPr>
                <w:rFonts w:ascii="Times New Roman" w:hAnsi="Times New Roman"/>
                <w:kern w:val="1"/>
                <w:sz w:val="24"/>
                <w:szCs w:val="24"/>
              </w:rPr>
              <w:t xml:space="preserve">СТРУКТУРА И СОДЕРЖАНИЕ </w:t>
            </w:r>
            <w:r w:rsidRPr="0025455B">
              <w:rPr>
                <w:rFonts w:ascii="Times New Roman" w:hAnsi="Times New Roman"/>
                <w:kern w:val="2"/>
                <w:sz w:val="24"/>
                <w:szCs w:val="24"/>
              </w:rPr>
              <w:t xml:space="preserve">ПРОГРАММЫ </w:t>
            </w:r>
            <w:r w:rsidRPr="0025455B">
              <w:rPr>
                <w:rFonts w:ascii="Times New Roman" w:hAnsi="Times New Roman"/>
                <w:kern w:val="1"/>
                <w:sz w:val="24"/>
                <w:szCs w:val="24"/>
              </w:rPr>
              <w:t>УЧЕБНОЙ ДИСЦИПЛИНЫ</w:t>
            </w:r>
          </w:p>
          <w:p w:rsidR="00E05AEB" w:rsidRPr="0025455B" w:rsidRDefault="00E05AEB" w:rsidP="002E16C3">
            <w:pPr>
              <w:widowControl w:val="0"/>
              <w:suppressAutoHyphens/>
              <w:spacing w:after="0" w:line="240" w:lineRule="auto"/>
              <w:jc w:val="both"/>
              <w:rPr>
                <w:rFonts w:ascii="Times New Roman" w:hAnsi="Times New Roman"/>
                <w:kern w:val="1"/>
                <w:sz w:val="24"/>
                <w:szCs w:val="24"/>
              </w:rPr>
            </w:pPr>
          </w:p>
        </w:tc>
        <w:tc>
          <w:tcPr>
            <w:tcW w:w="1903" w:type="dxa"/>
            <w:vAlign w:val="center"/>
          </w:tcPr>
          <w:p w:rsidR="00E05AEB" w:rsidRPr="0025455B" w:rsidRDefault="00E05AEB" w:rsidP="00FF5539">
            <w:pPr>
              <w:widowControl w:val="0"/>
              <w:suppressAutoHyphens/>
              <w:spacing w:after="0" w:line="240" w:lineRule="auto"/>
              <w:jc w:val="center"/>
              <w:rPr>
                <w:rFonts w:ascii="Times New Roman" w:hAnsi="Times New Roman"/>
                <w:kern w:val="1"/>
                <w:sz w:val="24"/>
                <w:szCs w:val="24"/>
              </w:rPr>
            </w:pPr>
            <w:r w:rsidRPr="0025455B">
              <w:rPr>
                <w:rFonts w:ascii="Times New Roman" w:hAnsi="Times New Roman"/>
                <w:kern w:val="1"/>
                <w:sz w:val="24"/>
                <w:szCs w:val="24"/>
                <w:u w:val="single"/>
              </w:rPr>
              <w:t>_6</w:t>
            </w:r>
            <w:r w:rsidRPr="0025455B">
              <w:rPr>
                <w:rFonts w:ascii="Times New Roman" w:hAnsi="Times New Roman"/>
                <w:kern w:val="1"/>
                <w:sz w:val="24"/>
                <w:szCs w:val="24"/>
              </w:rPr>
              <w:t>_</w:t>
            </w:r>
          </w:p>
        </w:tc>
      </w:tr>
      <w:tr w:rsidR="00E05AEB" w:rsidRPr="0025455B" w:rsidTr="004E61CC">
        <w:trPr>
          <w:trHeight w:val="441"/>
        </w:trPr>
        <w:tc>
          <w:tcPr>
            <w:tcW w:w="7668" w:type="dxa"/>
          </w:tcPr>
          <w:p w:rsidR="00E05AEB" w:rsidRPr="0025455B" w:rsidRDefault="00E05AEB" w:rsidP="002D0568">
            <w:pPr>
              <w:widowControl w:val="0"/>
              <w:numPr>
                <w:ilvl w:val="0"/>
                <w:numId w:val="8"/>
              </w:numPr>
              <w:suppressAutoHyphens/>
              <w:spacing w:after="0" w:line="240" w:lineRule="auto"/>
              <w:jc w:val="both"/>
              <w:rPr>
                <w:rFonts w:ascii="Times New Roman" w:hAnsi="Times New Roman"/>
                <w:kern w:val="1"/>
                <w:sz w:val="24"/>
                <w:szCs w:val="24"/>
              </w:rPr>
            </w:pPr>
            <w:r w:rsidRPr="0025455B">
              <w:rPr>
                <w:rFonts w:ascii="Times New Roman" w:hAnsi="Times New Roman"/>
                <w:kern w:val="1"/>
                <w:sz w:val="24"/>
                <w:szCs w:val="24"/>
              </w:rPr>
              <w:t>УСЛОВИЯ РЕАЛИЗАЦИИ ПРОГРАММЫ</w:t>
            </w:r>
            <w:r w:rsidRPr="0025455B">
              <w:rPr>
                <w:rFonts w:ascii="Times New Roman" w:hAnsi="Times New Roman"/>
                <w:kern w:val="2"/>
                <w:sz w:val="24"/>
                <w:szCs w:val="24"/>
              </w:rPr>
              <w:t xml:space="preserve"> </w:t>
            </w:r>
            <w:r w:rsidRPr="0025455B">
              <w:rPr>
                <w:rFonts w:ascii="Times New Roman" w:hAnsi="Times New Roman"/>
                <w:kern w:val="1"/>
                <w:sz w:val="24"/>
                <w:szCs w:val="24"/>
              </w:rPr>
              <w:t>УЧЕБНОЙ ДИСЦИПЛИНЫ</w:t>
            </w:r>
          </w:p>
          <w:p w:rsidR="00E05AEB" w:rsidRPr="0025455B" w:rsidRDefault="00E05AEB" w:rsidP="004E61CC">
            <w:pPr>
              <w:widowControl w:val="0"/>
              <w:suppressAutoHyphens/>
              <w:spacing w:after="0" w:line="240" w:lineRule="auto"/>
              <w:ind w:left="644"/>
              <w:jc w:val="both"/>
              <w:rPr>
                <w:rFonts w:ascii="Times New Roman" w:hAnsi="Times New Roman"/>
                <w:kern w:val="1"/>
                <w:sz w:val="24"/>
                <w:szCs w:val="24"/>
              </w:rPr>
            </w:pPr>
          </w:p>
        </w:tc>
        <w:tc>
          <w:tcPr>
            <w:tcW w:w="1903" w:type="dxa"/>
            <w:vAlign w:val="center"/>
          </w:tcPr>
          <w:p w:rsidR="00E05AEB" w:rsidRPr="0025455B" w:rsidRDefault="00E05AEB" w:rsidP="00FF5539">
            <w:pPr>
              <w:widowControl w:val="0"/>
              <w:suppressAutoHyphens/>
              <w:spacing w:after="0" w:line="240" w:lineRule="auto"/>
              <w:jc w:val="center"/>
              <w:rPr>
                <w:rFonts w:ascii="Times New Roman" w:hAnsi="Times New Roman"/>
                <w:kern w:val="1"/>
                <w:sz w:val="24"/>
                <w:szCs w:val="24"/>
              </w:rPr>
            </w:pPr>
            <w:r w:rsidRPr="0025455B">
              <w:rPr>
                <w:rFonts w:ascii="Times New Roman" w:hAnsi="Times New Roman"/>
                <w:kern w:val="1"/>
                <w:sz w:val="24"/>
                <w:szCs w:val="24"/>
                <w:u w:val="single"/>
              </w:rPr>
              <w:t>12</w:t>
            </w:r>
          </w:p>
        </w:tc>
      </w:tr>
      <w:tr w:rsidR="00E05AEB" w:rsidRPr="0025455B" w:rsidTr="004E61CC">
        <w:tc>
          <w:tcPr>
            <w:tcW w:w="7668" w:type="dxa"/>
          </w:tcPr>
          <w:p w:rsidR="00E05AEB" w:rsidRPr="0025455B" w:rsidRDefault="00E05AEB" w:rsidP="002D0568">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25455B">
              <w:rPr>
                <w:rFonts w:ascii="Times New Roman" w:hAnsi="Times New Roman"/>
                <w:kern w:val="1"/>
                <w:sz w:val="24"/>
                <w:szCs w:val="24"/>
                <w:lang w:val="ru-RU"/>
              </w:rPr>
              <w:t>КОНТРОЛЬ И ОЦЕНКА РЕЗУЛЬТАТОВ ОСВОЕНИЯ ПРОГРАММЫ УЧЕБНОЙ ДИСЦИПЛИНЫ</w:t>
            </w:r>
          </w:p>
          <w:p w:rsidR="00E05AEB" w:rsidRPr="0025455B" w:rsidRDefault="00E05AEB" w:rsidP="002E16C3">
            <w:pPr>
              <w:pStyle w:val="ListParagraph"/>
              <w:widowControl w:val="0"/>
              <w:suppressAutoHyphens/>
              <w:spacing w:after="0" w:line="240" w:lineRule="auto"/>
              <w:ind w:left="644"/>
              <w:jc w:val="both"/>
              <w:rPr>
                <w:rFonts w:ascii="Times New Roman" w:hAnsi="Times New Roman"/>
                <w:kern w:val="1"/>
                <w:sz w:val="24"/>
                <w:szCs w:val="24"/>
                <w:lang w:val="ru-RU"/>
              </w:rPr>
            </w:pPr>
          </w:p>
        </w:tc>
        <w:tc>
          <w:tcPr>
            <w:tcW w:w="1903" w:type="dxa"/>
            <w:vAlign w:val="center"/>
          </w:tcPr>
          <w:p w:rsidR="00E05AEB" w:rsidRPr="0025455B" w:rsidRDefault="00E05AEB" w:rsidP="00FF5539">
            <w:pPr>
              <w:widowControl w:val="0"/>
              <w:suppressAutoHyphens/>
              <w:spacing w:after="0" w:line="240" w:lineRule="auto"/>
              <w:jc w:val="center"/>
              <w:rPr>
                <w:rFonts w:ascii="Times New Roman" w:hAnsi="Times New Roman"/>
                <w:kern w:val="1"/>
                <w:sz w:val="24"/>
                <w:szCs w:val="24"/>
              </w:rPr>
            </w:pPr>
            <w:r w:rsidRPr="0025455B">
              <w:rPr>
                <w:rFonts w:ascii="Times New Roman" w:hAnsi="Times New Roman"/>
                <w:kern w:val="1"/>
                <w:sz w:val="24"/>
                <w:szCs w:val="24"/>
                <w:u w:val="single"/>
              </w:rPr>
              <w:t>15</w:t>
            </w:r>
          </w:p>
        </w:tc>
      </w:tr>
      <w:tr w:rsidR="00E05AEB" w:rsidRPr="0025455B" w:rsidTr="004E61CC">
        <w:tc>
          <w:tcPr>
            <w:tcW w:w="7668" w:type="dxa"/>
          </w:tcPr>
          <w:p w:rsidR="00E05AEB" w:rsidRPr="0025455B" w:rsidRDefault="00E05AEB" w:rsidP="002D0568">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25455B">
              <w:rPr>
                <w:rFonts w:ascii="Times New Roman" w:hAnsi="Times New Roman"/>
                <w:sz w:val="24"/>
                <w:szCs w:val="24"/>
              </w:rPr>
              <w:t>ФОНД ОЦЕНОЧНЫХ СРЕДСТВ</w:t>
            </w:r>
          </w:p>
          <w:p w:rsidR="00E05AEB" w:rsidRPr="0025455B" w:rsidRDefault="00E05AEB" w:rsidP="004E61CC">
            <w:pPr>
              <w:pStyle w:val="ListParagraph"/>
              <w:widowControl w:val="0"/>
              <w:suppressAutoHyphens/>
              <w:spacing w:after="0" w:line="240" w:lineRule="auto"/>
              <w:ind w:left="644"/>
              <w:jc w:val="both"/>
              <w:rPr>
                <w:rFonts w:ascii="Times New Roman" w:hAnsi="Times New Roman"/>
                <w:kern w:val="1"/>
                <w:sz w:val="24"/>
                <w:szCs w:val="24"/>
                <w:lang w:val="ru-RU"/>
              </w:rPr>
            </w:pPr>
          </w:p>
        </w:tc>
        <w:tc>
          <w:tcPr>
            <w:tcW w:w="1903" w:type="dxa"/>
            <w:vAlign w:val="center"/>
          </w:tcPr>
          <w:p w:rsidR="00E05AEB" w:rsidRPr="0025455B" w:rsidRDefault="00E05AEB" w:rsidP="00FF5539">
            <w:pPr>
              <w:widowControl w:val="0"/>
              <w:suppressAutoHyphens/>
              <w:spacing w:after="0" w:line="240" w:lineRule="auto"/>
              <w:jc w:val="center"/>
              <w:rPr>
                <w:rFonts w:ascii="Times New Roman" w:hAnsi="Times New Roman"/>
                <w:kern w:val="1"/>
                <w:sz w:val="24"/>
                <w:szCs w:val="24"/>
                <w:u w:val="single"/>
              </w:rPr>
            </w:pPr>
            <w:r w:rsidRPr="0025455B">
              <w:rPr>
                <w:rFonts w:ascii="Times New Roman" w:hAnsi="Times New Roman"/>
                <w:kern w:val="1"/>
                <w:sz w:val="24"/>
                <w:szCs w:val="24"/>
                <w:u w:val="single"/>
              </w:rPr>
              <w:t>19</w:t>
            </w:r>
          </w:p>
        </w:tc>
      </w:tr>
      <w:tr w:rsidR="00E05AEB" w:rsidRPr="0025455B" w:rsidTr="004E61CC">
        <w:tc>
          <w:tcPr>
            <w:tcW w:w="7668" w:type="dxa"/>
          </w:tcPr>
          <w:p w:rsidR="00E05AEB" w:rsidRPr="0025455B" w:rsidRDefault="00E05AEB" w:rsidP="002D0568">
            <w:pPr>
              <w:pStyle w:val="ListParagraph"/>
              <w:widowControl w:val="0"/>
              <w:numPr>
                <w:ilvl w:val="0"/>
                <w:numId w:val="8"/>
              </w:numPr>
              <w:suppressAutoHyphens/>
              <w:spacing w:after="0" w:line="240" w:lineRule="auto"/>
              <w:jc w:val="both"/>
              <w:rPr>
                <w:rFonts w:ascii="Times New Roman" w:hAnsi="Times New Roman"/>
                <w:kern w:val="1"/>
                <w:sz w:val="24"/>
                <w:szCs w:val="24"/>
                <w:lang w:val="ru-RU"/>
              </w:rPr>
            </w:pPr>
            <w:r w:rsidRPr="0025455B">
              <w:rPr>
                <w:rFonts w:ascii="Times New Roman" w:hAnsi="Times New Roman"/>
                <w:sz w:val="24"/>
                <w:szCs w:val="24"/>
              </w:rPr>
              <w:t>МЕТОДИЧЕСКИЕ РЕКОМЕНДАЦИИ ПО ДИСЦИПЛИНЕ</w:t>
            </w:r>
          </w:p>
        </w:tc>
        <w:tc>
          <w:tcPr>
            <w:tcW w:w="1903" w:type="dxa"/>
            <w:vAlign w:val="center"/>
          </w:tcPr>
          <w:p w:rsidR="00E05AEB" w:rsidRPr="0025455B" w:rsidRDefault="00E05AEB" w:rsidP="007D6190">
            <w:pPr>
              <w:widowControl w:val="0"/>
              <w:suppressAutoHyphens/>
              <w:spacing w:after="0" w:line="240" w:lineRule="auto"/>
              <w:jc w:val="center"/>
              <w:rPr>
                <w:rFonts w:ascii="Times New Roman" w:hAnsi="Times New Roman"/>
                <w:kern w:val="1"/>
                <w:sz w:val="24"/>
                <w:szCs w:val="24"/>
                <w:u w:val="single"/>
              </w:rPr>
            </w:pPr>
            <w:r w:rsidRPr="0025455B">
              <w:rPr>
                <w:rFonts w:ascii="Times New Roman" w:hAnsi="Times New Roman"/>
                <w:kern w:val="1"/>
                <w:sz w:val="24"/>
                <w:szCs w:val="24"/>
                <w:u w:val="single"/>
              </w:rPr>
              <w:t>30</w:t>
            </w:r>
          </w:p>
        </w:tc>
      </w:tr>
    </w:tbl>
    <w:p w:rsidR="00E05AEB" w:rsidRPr="0025455B" w:rsidRDefault="00E05AEB" w:rsidP="004E61CC">
      <w:pPr>
        <w:widowControl w:val="0"/>
        <w:tabs>
          <w:tab w:val="left" w:pos="945"/>
        </w:tabs>
        <w:suppressAutoHyphens/>
        <w:spacing w:after="0" w:line="240" w:lineRule="auto"/>
        <w:rPr>
          <w:rFonts w:ascii="Times New Roman" w:hAnsi="Times New Roman"/>
          <w:kern w:val="1"/>
          <w:sz w:val="24"/>
          <w:szCs w:val="24"/>
        </w:rPr>
      </w:pPr>
      <w:r w:rsidRPr="0025455B">
        <w:rPr>
          <w:rFonts w:ascii="Times New Roman" w:hAnsi="Times New Roman"/>
          <w:kern w:val="1"/>
          <w:sz w:val="24"/>
          <w:szCs w:val="24"/>
        </w:rPr>
        <w:tab/>
      </w:r>
    </w:p>
    <w:tbl>
      <w:tblPr>
        <w:tblW w:w="0" w:type="auto"/>
        <w:tblLook w:val="00A0"/>
      </w:tblPr>
      <w:tblGrid>
        <w:gridCol w:w="7539"/>
      </w:tblGrid>
      <w:tr w:rsidR="00E05AEB" w:rsidRPr="0025455B" w:rsidTr="000C118E">
        <w:tc>
          <w:tcPr>
            <w:tcW w:w="7539" w:type="dxa"/>
          </w:tcPr>
          <w:p w:rsidR="00E05AEB" w:rsidRPr="0025455B" w:rsidRDefault="00E05AEB" w:rsidP="000C118E">
            <w:pPr>
              <w:spacing w:after="0" w:line="240" w:lineRule="auto"/>
              <w:jc w:val="both"/>
              <w:rPr>
                <w:rFonts w:ascii="Times New Roman" w:hAnsi="Times New Roman"/>
                <w:sz w:val="24"/>
                <w:szCs w:val="24"/>
              </w:rPr>
            </w:pPr>
          </w:p>
        </w:tc>
      </w:tr>
      <w:tr w:rsidR="00E05AEB" w:rsidRPr="0025455B" w:rsidTr="000C118E">
        <w:tc>
          <w:tcPr>
            <w:tcW w:w="7539" w:type="dxa"/>
          </w:tcPr>
          <w:p w:rsidR="00E05AEB" w:rsidRPr="0025455B" w:rsidRDefault="00E05AEB" w:rsidP="000C118E">
            <w:pPr>
              <w:spacing w:after="0" w:line="240" w:lineRule="auto"/>
              <w:jc w:val="both"/>
              <w:rPr>
                <w:rFonts w:ascii="Times New Roman" w:hAnsi="Times New Roman"/>
                <w:sz w:val="24"/>
                <w:szCs w:val="24"/>
              </w:rPr>
            </w:pPr>
          </w:p>
        </w:tc>
      </w:tr>
      <w:tr w:rsidR="00E05AEB" w:rsidRPr="0025455B" w:rsidTr="000C118E">
        <w:tc>
          <w:tcPr>
            <w:tcW w:w="7539" w:type="dxa"/>
          </w:tcPr>
          <w:p w:rsidR="00E05AEB" w:rsidRPr="0025455B" w:rsidRDefault="00E05AEB" w:rsidP="000C118E">
            <w:pPr>
              <w:spacing w:after="0" w:line="240" w:lineRule="auto"/>
              <w:jc w:val="both"/>
              <w:rPr>
                <w:rFonts w:ascii="Times New Roman" w:hAnsi="Times New Roman"/>
                <w:sz w:val="24"/>
                <w:szCs w:val="24"/>
              </w:rPr>
            </w:pPr>
          </w:p>
        </w:tc>
      </w:tr>
    </w:tbl>
    <w:p w:rsidR="00E05AEB" w:rsidRPr="0025455B" w:rsidRDefault="00E05AEB" w:rsidP="004E61CC">
      <w:pPr>
        <w:widowControl w:val="0"/>
        <w:suppressAutoHyphens/>
        <w:spacing w:after="0" w:line="240" w:lineRule="auto"/>
        <w:rPr>
          <w:rFonts w:ascii="Times New Roman" w:hAnsi="Times New Roman"/>
          <w:kern w:val="1"/>
          <w:sz w:val="24"/>
          <w:szCs w:val="24"/>
        </w:rPr>
      </w:pPr>
    </w:p>
    <w:bookmarkEnd w:id="0"/>
    <w:p w:rsidR="00E05AEB" w:rsidRPr="0025455B" w:rsidRDefault="00E05AEB" w:rsidP="004E61CC">
      <w:pPr>
        <w:widowControl w:val="0"/>
        <w:tabs>
          <w:tab w:val="left" w:pos="945"/>
        </w:tabs>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widowControl w:val="0"/>
        <w:suppressAutoHyphens/>
        <w:spacing w:after="0" w:line="240" w:lineRule="auto"/>
        <w:rPr>
          <w:rFonts w:ascii="Times New Roman" w:hAnsi="Times New Roman"/>
          <w:color w:val="FF0000"/>
          <w:kern w:val="1"/>
          <w:sz w:val="24"/>
          <w:szCs w:val="24"/>
        </w:rPr>
      </w:pPr>
    </w:p>
    <w:p w:rsidR="00E05AEB" w:rsidRPr="0025455B" w:rsidRDefault="00E05AEB" w:rsidP="002D6A78">
      <w:pPr>
        <w:spacing w:before="100" w:beforeAutospacing="1" w:after="0" w:line="240" w:lineRule="auto"/>
        <w:rPr>
          <w:rFonts w:ascii="Times New Roman" w:hAnsi="Times New Roman"/>
          <w:color w:val="FF0000"/>
          <w:sz w:val="24"/>
          <w:szCs w:val="24"/>
          <w:lang w:eastAsia="ru-RU"/>
        </w:rPr>
      </w:pPr>
    </w:p>
    <w:p w:rsidR="00E05AEB" w:rsidRPr="0025455B" w:rsidRDefault="00E05AEB" w:rsidP="002D6A78">
      <w:pPr>
        <w:spacing w:before="100" w:beforeAutospacing="1" w:after="0" w:line="240" w:lineRule="auto"/>
        <w:rPr>
          <w:rFonts w:ascii="Times New Roman" w:hAnsi="Times New Roman"/>
          <w:color w:val="FF0000"/>
          <w:sz w:val="24"/>
          <w:szCs w:val="24"/>
          <w:lang w:eastAsia="ru-RU"/>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2D6A78">
      <w:pPr>
        <w:spacing w:after="0" w:line="240" w:lineRule="auto"/>
        <w:jc w:val="center"/>
        <w:rPr>
          <w:rFonts w:ascii="Times New Roman" w:hAnsi="Times New Roman"/>
          <w:color w:val="FF0000"/>
          <w:sz w:val="24"/>
          <w:szCs w:val="24"/>
        </w:rPr>
      </w:pPr>
    </w:p>
    <w:p w:rsidR="00E05AEB" w:rsidRPr="0025455B" w:rsidRDefault="00E05AEB" w:rsidP="00880375">
      <w:pPr>
        <w:pStyle w:val="Heading1"/>
        <w:spacing w:before="0" w:beforeAutospacing="0" w:after="0" w:afterAutospacing="0"/>
        <w:ind w:firstLine="0"/>
        <w:rPr>
          <w:sz w:val="24"/>
          <w:szCs w:val="24"/>
        </w:rPr>
      </w:pPr>
      <w:bookmarkStart w:id="1" w:name="_Toc10638707"/>
      <w:r w:rsidRPr="0025455B">
        <w:rPr>
          <w:sz w:val="24"/>
          <w:szCs w:val="24"/>
        </w:rPr>
        <w:t>1. ОБЩАЯ ХАРАКТЕРИСТИКА ПРОГРАММЫ УЧЕБНОЙ ДИСЦИПЛИНЫ</w:t>
      </w:r>
    </w:p>
    <w:p w:rsidR="00E05AEB" w:rsidRPr="0025455B" w:rsidRDefault="00E05AEB" w:rsidP="00880375">
      <w:pPr>
        <w:pStyle w:val="Heading1"/>
        <w:spacing w:before="0" w:beforeAutospacing="0" w:after="0" w:afterAutospacing="0"/>
        <w:jc w:val="center"/>
        <w:rPr>
          <w:sz w:val="24"/>
          <w:szCs w:val="24"/>
        </w:rPr>
      </w:pPr>
      <w:r w:rsidRPr="0025455B">
        <w:rPr>
          <w:sz w:val="24"/>
          <w:szCs w:val="24"/>
        </w:rPr>
        <w:t xml:space="preserve">                          </w:t>
      </w:r>
    </w:p>
    <w:bookmarkEnd w:id="1"/>
    <w:p w:rsidR="00E05AEB" w:rsidRPr="0025455B" w:rsidRDefault="00E05AEB" w:rsidP="00880375">
      <w:pPr>
        <w:pStyle w:val="Heading1"/>
        <w:spacing w:before="0" w:beforeAutospacing="0" w:after="0" w:afterAutospacing="0"/>
        <w:ind w:firstLine="0"/>
        <w:jc w:val="center"/>
        <w:rPr>
          <w:sz w:val="24"/>
          <w:szCs w:val="24"/>
        </w:rPr>
      </w:pPr>
      <w:r w:rsidRPr="0025455B">
        <w:rPr>
          <w:sz w:val="24"/>
          <w:szCs w:val="24"/>
        </w:rPr>
        <w:t>ОСНОВЫ БЕРЕЖЛИВОГО ПРОИЗВОДСТВА</w:t>
      </w:r>
    </w:p>
    <w:p w:rsidR="00E05AEB" w:rsidRPr="0025455B" w:rsidRDefault="00E05AEB" w:rsidP="00880375">
      <w:pPr>
        <w:spacing w:after="0" w:line="240" w:lineRule="auto"/>
        <w:rPr>
          <w:rFonts w:ascii="Times New Roman" w:hAnsi="Times New Roman"/>
          <w:sz w:val="24"/>
          <w:szCs w:val="24"/>
        </w:rPr>
      </w:pPr>
      <w:r w:rsidRPr="0025455B">
        <w:rPr>
          <w:rFonts w:ascii="Times New Roman" w:hAnsi="Times New Roman"/>
          <w:sz w:val="24"/>
          <w:szCs w:val="24"/>
        </w:rPr>
        <w:tab/>
      </w:r>
    </w:p>
    <w:p w:rsidR="00E05AEB" w:rsidRPr="0025455B" w:rsidRDefault="00E05AEB" w:rsidP="00880375">
      <w:pPr>
        <w:spacing w:after="0" w:line="240" w:lineRule="auto"/>
        <w:jc w:val="both"/>
        <w:rPr>
          <w:rFonts w:ascii="Times New Roman" w:hAnsi="Times New Roman"/>
          <w:b/>
          <w:sz w:val="24"/>
          <w:szCs w:val="24"/>
        </w:rPr>
      </w:pPr>
      <w:r w:rsidRPr="0025455B">
        <w:rPr>
          <w:rFonts w:ascii="Times New Roman" w:hAnsi="Times New Roman"/>
          <w:b/>
          <w:sz w:val="24"/>
          <w:szCs w:val="24"/>
        </w:rPr>
        <w:t>1.1 Область применения программы</w:t>
      </w:r>
    </w:p>
    <w:p w:rsidR="00E05AEB" w:rsidRPr="0025455B" w:rsidRDefault="00E05AEB" w:rsidP="0025455B">
      <w:pPr>
        <w:spacing w:after="0" w:line="240" w:lineRule="auto"/>
        <w:jc w:val="both"/>
        <w:rPr>
          <w:rFonts w:ascii="Times New Roman" w:hAnsi="Times New Roman"/>
          <w:sz w:val="24"/>
          <w:szCs w:val="24"/>
          <w:lang w:eastAsia="ru-RU"/>
        </w:rPr>
      </w:pPr>
      <w:r w:rsidRPr="0025455B">
        <w:rPr>
          <w:rFonts w:ascii="Times New Roman" w:hAnsi="Times New Roman"/>
          <w:sz w:val="24"/>
          <w:szCs w:val="24"/>
        </w:rPr>
        <w:t>Рабочая программа учебной дисциплины является частью основной образовательной пр</w:t>
      </w:r>
      <w:r w:rsidRPr="0025455B">
        <w:rPr>
          <w:rFonts w:ascii="Times New Roman" w:hAnsi="Times New Roman"/>
          <w:sz w:val="24"/>
          <w:szCs w:val="24"/>
        </w:rPr>
        <w:t>о</w:t>
      </w:r>
      <w:r w:rsidRPr="0025455B">
        <w:rPr>
          <w:rFonts w:ascii="Times New Roman" w:hAnsi="Times New Roman"/>
          <w:sz w:val="24"/>
          <w:szCs w:val="24"/>
        </w:rPr>
        <w:t xml:space="preserve">граммы </w:t>
      </w:r>
      <w:r w:rsidRPr="0025455B">
        <w:rPr>
          <w:rFonts w:ascii="Times New Roman" w:hAnsi="Times New Roman"/>
        </w:rPr>
        <w:t xml:space="preserve">в соответствии с ФГОС по специальности </w:t>
      </w:r>
      <w:r w:rsidRPr="0025455B">
        <w:rPr>
          <w:rFonts w:ascii="Times New Roman" w:hAnsi="Times New Roman"/>
          <w:bCs/>
          <w:kern w:val="1"/>
        </w:rPr>
        <w:t>40.02.04 Юриспруденция</w:t>
      </w:r>
      <w:r w:rsidRPr="0025455B">
        <w:rPr>
          <w:rFonts w:ascii="Times New Roman" w:hAnsi="Times New Roman"/>
        </w:rPr>
        <w:t>, квалификация – юрист</w:t>
      </w:r>
    </w:p>
    <w:p w:rsidR="00E05AEB" w:rsidRPr="0025455B" w:rsidRDefault="00E05AEB" w:rsidP="00880375">
      <w:pPr>
        <w:spacing w:after="0" w:line="240" w:lineRule="auto"/>
        <w:jc w:val="both"/>
        <w:rPr>
          <w:rFonts w:ascii="Times New Roman" w:hAnsi="Times New Roman"/>
          <w:b/>
          <w:sz w:val="24"/>
          <w:szCs w:val="24"/>
        </w:rPr>
      </w:pPr>
    </w:p>
    <w:p w:rsidR="00E05AEB" w:rsidRPr="0025455B" w:rsidRDefault="00E05AEB" w:rsidP="00880375">
      <w:pPr>
        <w:spacing w:after="0" w:line="240" w:lineRule="auto"/>
        <w:jc w:val="both"/>
        <w:rPr>
          <w:rFonts w:ascii="Times New Roman" w:hAnsi="Times New Roman"/>
          <w:sz w:val="24"/>
          <w:szCs w:val="24"/>
        </w:rPr>
      </w:pPr>
      <w:r w:rsidRPr="0025455B">
        <w:rPr>
          <w:rFonts w:ascii="Times New Roman" w:hAnsi="Times New Roman"/>
          <w:b/>
          <w:sz w:val="24"/>
          <w:szCs w:val="24"/>
        </w:rPr>
        <w:t>1.2 Место программы учебной дисциплины в структуре основной образовательной программы:</w:t>
      </w:r>
      <w:r w:rsidRPr="0025455B">
        <w:rPr>
          <w:rFonts w:ascii="Times New Roman" w:hAnsi="Times New Roman"/>
          <w:sz w:val="24"/>
          <w:szCs w:val="24"/>
        </w:rPr>
        <w:t xml:space="preserve"> дисциплина </w:t>
      </w:r>
      <w:r w:rsidRPr="0025455B">
        <w:rPr>
          <w:rFonts w:ascii="Times New Roman" w:hAnsi="Times New Roman"/>
          <w:sz w:val="24"/>
          <w:szCs w:val="24"/>
          <w:lang w:eastAsia="ru-RU"/>
        </w:rPr>
        <w:t xml:space="preserve">Основы бережливого производства </w:t>
      </w:r>
      <w:r w:rsidRPr="0025455B">
        <w:rPr>
          <w:rFonts w:ascii="Times New Roman" w:hAnsi="Times New Roman"/>
          <w:sz w:val="24"/>
          <w:szCs w:val="24"/>
        </w:rPr>
        <w:t xml:space="preserve">входит в социально-гуманитарный цикл (СГ.05). </w:t>
      </w:r>
    </w:p>
    <w:p w:rsidR="00E05AEB" w:rsidRPr="0025455B" w:rsidRDefault="00E05AEB" w:rsidP="00880375">
      <w:pPr>
        <w:spacing w:after="0" w:line="240" w:lineRule="auto"/>
        <w:jc w:val="both"/>
        <w:rPr>
          <w:rFonts w:ascii="Times New Roman" w:hAnsi="Times New Roman"/>
          <w:sz w:val="24"/>
          <w:szCs w:val="24"/>
        </w:rPr>
      </w:pPr>
    </w:p>
    <w:p w:rsidR="00E05AEB" w:rsidRPr="0025455B" w:rsidRDefault="00E05AEB" w:rsidP="00880375">
      <w:pPr>
        <w:spacing w:after="0" w:line="240" w:lineRule="auto"/>
        <w:jc w:val="both"/>
        <w:rPr>
          <w:rFonts w:ascii="Times New Roman" w:hAnsi="Times New Roman"/>
          <w:b/>
          <w:sz w:val="24"/>
          <w:szCs w:val="24"/>
        </w:rPr>
      </w:pPr>
      <w:r w:rsidRPr="0025455B">
        <w:rPr>
          <w:rFonts w:ascii="Times New Roman" w:hAnsi="Times New Roman"/>
          <w:b/>
          <w:sz w:val="24"/>
          <w:szCs w:val="24"/>
        </w:rPr>
        <w:t>1.3 Результаты освоения программы учебной дисциплины:</w:t>
      </w:r>
    </w:p>
    <w:p w:rsidR="00E05AEB" w:rsidRPr="0025455B" w:rsidRDefault="00E05AEB" w:rsidP="00880375">
      <w:pPr>
        <w:spacing w:after="0" w:line="240" w:lineRule="auto"/>
        <w:jc w:val="both"/>
        <w:rPr>
          <w:rFonts w:ascii="Times New Roman" w:hAnsi="Times New Roman"/>
          <w:b/>
          <w:bCs/>
          <w:sz w:val="24"/>
          <w:szCs w:val="24"/>
          <w:lang w:eastAsia="ru-RU"/>
        </w:rPr>
      </w:pPr>
      <w:r w:rsidRPr="0025455B">
        <w:rPr>
          <w:rFonts w:ascii="Times New Roman" w:hAnsi="Times New Roman"/>
          <w:sz w:val="24"/>
          <w:szCs w:val="24"/>
          <w:shd w:val="clear" w:color="auto" w:fill="FFFFFF"/>
        </w:rPr>
        <w:t xml:space="preserve">В результате освоения </w:t>
      </w:r>
      <w:r w:rsidRPr="0025455B">
        <w:rPr>
          <w:rFonts w:ascii="Times New Roman" w:hAnsi="Times New Roman"/>
          <w:sz w:val="24"/>
          <w:szCs w:val="24"/>
          <w:lang w:eastAsia="ru-RU"/>
        </w:rPr>
        <w:t xml:space="preserve">учебной дисциплины Основы бережливого производства </w:t>
      </w:r>
      <w:r w:rsidRPr="0025455B">
        <w:rPr>
          <w:rFonts w:ascii="Times New Roman" w:hAnsi="Times New Roman"/>
          <w:sz w:val="24"/>
          <w:szCs w:val="24"/>
          <w:shd w:val="clear" w:color="auto" w:fill="FFFFFF"/>
        </w:rPr>
        <w:t>должны быть сформированы общие компетенции (ОК 01, ОК 02, ОК 03, ОК 04, ОК 07)</w:t>
      </w:r>
      <w:r w:rsidRPr="0025455B">
        <w:rPr>
          <w:rFonts w:ascii="Times New Roman" w:hAnsi="Times New Roman"/>
          <w:b/>
          <w:bCs/>
          <w:sz w:val="24"/>
          <w:szCs w:val="24"/>
          <w:lang w:eastAsia="ru-RU"/>
        </w:rPr>
        <w:t>:</w:t>
      </w:r>
    </w:p>
    <w:p w:rsidR="00E05AEB" w:rsidRPr="0025455B" w:rsidRDefault="00E05AEB" w:rsidP="00880375">
      <w:pPr>
        <w:spacing w:after="0" w:line="240" w:lineRule="auto"/>
        <w:jc w:val="both"/>
        <w:rPr>
          <w:rFonts w:ascii="Times New Roman" w:hAnsi="Times New Roman"/>
          <w:color w:val="FF0000"/>
          <w:sz w:val="24"/>
          <w:szCs w:val="24"/>
          <w:lang w:eastAsia="ru-RU"/>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046"/>
        <w:gridCol w:w="3402"/>
      </w:tblGrid>
      <w:tr w:rsidR="00E05AEB" w:rsidRPr="0025455B" w:rsidTr="00F75253">
        <w:tc>
          <w:tcPr>
            <w:tcW w:w="3114" w:type="dxa"/>
          </w:tcPr>
          <w:p w:rsidR="00E05AEB" w:rsidRPr="00F75253" w:rsidRDefault="00E05AEB" w:rsidP="00F75253">
            <w:pPr>
              <w:pStyle w:val="NoSpacing"/>
              <w:spacing w:after="200" w:line="276" w:lineRule="auto"/>
              <w:jc w:val="center"/>
              <w:rPr>
                <w:rFonts w:ascii="Times New Roman" w:hAnsi="Times New Roman"/>
                <w:b/>
                <w:sz w:val="24"/>
                <w:szCs w:val="24"/>
              </w:rPr>
            </w:pPr>
            <w:bookmarkStart w:id="2" w:name="_Toc10638708"/>
            <w:r w:rsidRPr="00F75253">
              <w:rPr>
                <w:rFonts w:ascii="Times New Roman" w:hAnsi="Times New Roman"/>
                <w:b/>
                <w:sz w:val="24"/>
                <w:szCs w:val="24"/>
              </w:rPr>
              <w:t>Код и название компете</w:t>
            </w:r>
            <w:r w:rsidRPr="00F75253">
              <w:rPr>
                <w:rFonts w:ascii="Times New Roman" w:hAnsi="Times New Roman"/>
                <w:b/>
                <w:sz w:val="24"/>
                <w:szCs w:val="24"/>
              </w:rPr>
              <w:t>н</w:t>
            </w:r>
            <w:r w:rsidRPr="00F75253">
              <w:rPr>
                <w:rFonts w:ascii="Times New Roman" w:hAnsi="Times New Roman"/>
                <w:b/>
                <w:sz w:val="24"/>
                <w:szCs w:val="24"/>
              </w:rPr>
              <w:t>ции</w:t>
            </w:r>
          </w:p>
        </w:tc>
        <w:tc>
          <w:tcPr>
            <w:tcW w:w="3046" w:type="dxa"/>
          </w:tcPr>
          <w:p w:rsidR="00E05AEB" w:rsidRPr="00F75253" w:rsidRDefault="00E05AEB" w:rsidP="00F75253">
            <w:pPr>
              <w:pStyle w:val="NoSpacing"/>
              <w:spacing w:after="200" w:line="276" w:lineRule="auto"/>
              <w:jc w:val="center"/>
              <w:rPr>
                <w:rFonts w:ascii="Times New Roman" w:hAnsi="Times New Roman"/>
                <w:b/>
                <w:sz w:val="24"/>
                <w:szCs w:val="24"/>
              </w:rPr>
            </w:pPr>
            <w:r w:rsidRPr="00F75253">
              <w:rPr>
                <w:rFonts w:ascii="Times New Roman" w:hAnsi="Times New Roman"/>
                <w:b/>
                <w:sz w:val="24"/>
                <w:szCs w:val="24"/>
              </w:rPr>
              <w:t>Умения</w:t>
            </w:r>
          </w:p>
        </w:tc>
        <w:tc>
          <w:tcPr>
            <w:tcW w:w="3402" w:type="dxa"/>
          </w:tcPr>
          <w:p w:rsidR="00E05AEB" w:rsidRPr="00F75253" w:rsidRDefault="00E05AEB" w:rsidP="00F75253">
            <w:pPr>
              <w:pStyle w:val="NoSpacing"/>
              <w:spacing w:after="200" w:line="276" w:lineRule="auto"/>
              <w:jc w:val="center"/>
              <w:rPr>
                <w:rFonts w:ascii="Times New Roman" w:hAnsi="Times New Roman"/>
                <w:b/>
                <w:sz w:val="24"/>
                <w:szCs w:val="24"/>
              </w:rPr>
            </w:pPr>
            <w:r w:rsidRPr="00F75253">
              <w:rPr>
                <w:rFonts w:ascii="Times New Roman" w:hAnsi="Times New Roman"/>
                <w:b/>
                <w:sz w:val="24"/>
                <w:szCs w:val="24"/>
              </w:rPr>
              <w:t>Знания</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01 Выбирать способы решения задач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 пр</w:t>
            </w:r>
            <w:r w:rsidRPr="00F75253">
              <w:rPr>
                <w:rFonts w:ascii="Times New Roman" w:hAnsi="Times New Roman"/>
                <w:color w:val="000000"/>
                <w:sz w:val="24"/>
                <w:szCs w:val="24"/>
              </w:rPr>
              <w:t>и</w:t>
            </w:r>
            <w:r w:rsidRPr="00F75253">
              <w:rPr>
                <w:rFonts w:ascii="Times New Roman" w:hAnsi="Times New Roman"/>
                <w:color w:val="000000"/>
                <w:sz w:val="24"/>
                <w:szCs w:val="24"/>
              </w:rPr>
              <w:t>менительно к различным контекстам</w:t>
            </w:r>
          </w:p>
        </w:tc>
        <w:tc>
          <w:tcPr>
            <w:tcW w:w="3046" w:type="dxa"/>
            <w:vAlign w:val="center"/>
          </w:tcPr>
          <w:p w:rsidR="00E05AEB" w:rsidRPr="00F75253" w:rsidRDefault="00E05AEB" w:rsidP="00F75253">
            <w:pPr>
              <w:jc w:val="both"/>
              <w:rPr>
                <w:rFonts w:ascii="Times New Roman" w:hAnsi="Times New Roman"/>
                <w:color w:val="000000"/>
                <w:sz w:val="24"/>
                <w:szCs w:val="24"/>
              </w:rPr>
            </w:pPr>
            <w:r w:rsidRPr="00F75253">
              <w:rPr>
                <w:rFonts w:ascii="Times New Roman" w:hAnsi="Times New Roman"/>
                <w:color w:val="000000"/>
                <w:sz w:val="24"/>
                <w:szCs w:val="24"/>
              </w:rPr>
              <w:t>распознавать задачу и/или проблему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w:t>
            </w:r>
            <w:r w:rsidRPr="00F75253">
              <w:rPr>
                <w:rFonts w:ascii="Times New Roman" w:hAnsi="Times New Roman"/>
                <w:color w:val="000000"/>
                <w:sz w:val="24"/>
                <w:szCs w:val="24"/>
              </w:rPr>
              <w:t>н</w:t>
            </w:r>
            <w:r w:rsidRPr="00F75253">
              <w:rPr>
                <w:rFonts w:ascii="Times New Roman" w:hAnsi="Times New Roman"/>
                <w:color w:val="000000"/>
                <w:sz w:val="24"/>
                <w:szCs w:val="24"/>
              </w:rPr>
              <w:t>формацию, необходимую для решения задачи и/или проблемы; составить план действия; определить н</w:t>
            </w:r>
            <w:r w:rsidRPr="00F75253">
              <w:rPr>
                <w:rFonts w:ascii="Times New Roman" w:hAnsi="Times New Roman"/>
                <w:color w:val="000000"/>
                <w:sz w:val="24"/>
                <w:szCs w:val="24"/>
              </w:rPr>
              <w:t>е</w:t>
            </w:r>
            <w:r w:rsidRPr="00F75253">
              <w:rPr>
                <w:rFonts w:ascii="Times New Roman" w:hAnsi="Times New Roman"/>
                <w:color w:val="000000"/>
                <w:sz w:val="24"/>
                <w:szCs w:val="24"/>
              </w:rPr>
              <w:t>обходимые ресурсы; вл</w:t>
            </w:r>
            <w:r w:rsidRPr="00F75253">
              <w:rPr>
                <w:rFonts w:ascii="Times New Roman" w:hAnsi="Times New Roman"/>
                <w:color w:val="000000"/>
                <w:sz w:val="24"/>
                <w:szCs w:val="24"/>
              </w:rPr>
              <w:t>а</w:t>
            </w:r>
            <w:r w:rsidRPr="00F75253">
              <w:rPr>
                <w:rFonts w:ascii="Times New Roman" w:hAnsi="Times New Roman"/>
                <w:color w:val="000000"/>
                <w:sz w:val="24"/>
                <w:szCs w:val="24"/>
              </w:rPr>
              <w:t>деть актуальными метод</w:t>
            </w:r>
            <w:r w:rsidRPr="00F75253">
              <w:rPr>
                <w:rFonts w:ascii="Times New Roman" w:hAnsi="Times New Roman"/>
                <w:color w:val="000000"/>
                <w:sz w:val="24"/>
                <w:szCs w:val="24"/>
              </w:rPr>
              <w:t>а</w:t>
            </w:r>
            <w:r w:rsidRPr="00F75253">
              <w:rPr>
                <w:rFonts w:ascii="Times New Roman" w:hAnsi="Times New Roman"/>
                <w:color w:val="000000"/>
                <w:sz w:val="24"/>
                <w:szCs w:val="24"/>
              </w:rPr>
              <w:t>ми работы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и смежных сф</w:t>
            </w:r>
            <w:r w:rsidRPr="00F75253">
              <w:rPr>
                <w:rFonts w:ascii="Times New Roman" w:hAnsi="Times New Roman"/>
                <w:color w:val="000000"/>
                <w:sz w:val="24"/>
                <w:szCs w:val="24"/>
              </w:rPr>
              <w:t>е</w:t>
            </w:r>
            <w:r w:rsidRPr="00F75253">
              <w:rPr>
                <w:rFonts w:ascii="Times New Roman" w:hAnsi="Times New Roman"/>
                <w:color w:val="000000"/>
                <w:sz w:val="24"/>
                <w:szCs w:val="24"/>
              </w:rPr>
              <w:t>рах; реализовать соста</w:t>
            </w:r>
            <w:r w:rsidRPr="00F75253">
              <w:rPr>
                <w:rFonts w:ascii="Times New Roman" w:hAnsi="Times New Roman"/>
                <w:color w:val="000000"/>
                <w:sz w:val="24"/>
                <w:szCs w:val="24"/>
              </w:rPr>
              <w:t>в</w:t>
            </w:r>
            <w:r w:rsidRPr="00F75253">
              <w:rPr>
                <w:rFonts w:ascii="Times New Roman" w:hAnsi="Times New Roman"/>
                <w:color w:val="000000"/>
                <w:sz w:val="24"/>
                <w:szCs w:val="24"/>
              </w:rPr>
              <w:t>ленный план; оценивать результат и последствия своих действий (самосто</w:t>
            </w:r>
            <w:r w:rsidRPr="00F75253">
              <w:rPr>
                <w:rFonts w:ascii="Times New Roman" w:hAnsi="Times New Roman"/>
                <w:color w:val="000000"/>
                <w:sz w:val="24"/>
                <w:szCs w:val="24"/>
              </w:rPr>
              <w:t>я</w:t>
            </w:r>
            <w:r w:rsidRPr="00F75253">
              <w:rPr>
                <w:rFonts w:ascii="Times New Roman" w:hAnsi="Times New Roman"/>
                <w:color w:val="000000"/>
                <w:sz w:val="24"/>
                <w:szCs w:val="24"/>
              </w:rPr>
              <w:t>тельно или с помощью н</w:t>
            </w:r>
            <w:r w:rsidRPr="00F75253">
              <w:rPr>
                <w:rFonts w:ascii="Times New Roman" w:hAnsi="Times New Roman"/>
                <w:color w:val="000000"/>
                <w:sz w:val="24"/>
                <w:szCs w:val="24"/>
              </w:rPr>
              <w:t>а</w:t>
            </w:r>
            <w:r w:rsidRPr="00F75253">
              <w:rPr>
                <w:rFonts w:ascii="Times New Roman" w:hAnsi="Times New Roman"/>
                <w:color w:val="000000"/>
                <w:sz w:val="24"/>
                <w:szCs w:val="24"/>
              </w:rPr>
              <w:t>ставника)</w:t>
            </w:r>
          </w:p>
        </w:tc>
        <w:tc>
          <w:tcPr>
            <w:tcW w:w="3402" w:type="dxa"/>
            <w:vAlign w:val="center"/>
          </w:tcPr>
          <w:p w:rsidR="00E05AEB" w:rsidRPr="00F75253" w:rsidRDefault="00E05AEB" w:rsidP="00F75253">
            <w:pPr>
              <w:jc w:val="both"/>
              <w:rPr>
                <w:rFonts w:ascii="Times New Roman" w:hAnsi="Times New Roman"/>
                <w:color w:val="000000"/>
                <w:sz w:val="24"/>
                <w:szCs w:val="24"/>
              </w:rPr>
            </w:pPr>
            <w:r w:rsidRPr="00F75253">
              <w:rPr>
                <w:rFonts w:ascii="Times New Roman" w:hAnsi="Times New Roman"/>
                <w:color w:val="000000"/>
                <w:sz w:val="24"/>
                <w:szCs w:val="24"/>
              </w:rPr>
              <w:t xml:space="preserve"> актуальный профессионал</w:t>
            </w:r>
            <w:r w:rsidRPr="00F75253">
              <w:rPr>
                <w:rFonts w:ascii="Times New Roman" w:hAnsi="Times New Roman"/>
                <w:color w:val="000000"/>
                <w:sz w:val="24"/>
                <w:szCs w:val="24"/>
              </w:rPr>
              <w:t>ь</w:t>
            </w:r>
            <w:r w:rsidRPr="00F75253">
              <w:rPr>
                <w:rFonts w:ascii="Times New Roman" w:hAnsi="Times New Roman"/>
                <w:color w:val="000000"/>
                <w:sz w:val="24"/>
                <w:szCs w:val="24"/>
              </w:rPr>
              <w:t>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w:t>
            </w:r>
            <w:r w:rsidRPr="00F75253">
              <w:rPr>
                <w:rFonts w:ascii="Times New Roman" w:hAnsi="Times New Roman"/>
                <w:color w:val="000000"/>
                <w:sz w:val="24"/>
                <w:szCs w:val="24"/>
              </w:rPr>
              <w:t>о</w:t>
            </w:r>
            <w:r w:rsidRPr="00F75253">
              <w:rPr>
                <w:rFonts w:ascii="Times New Roman" w:hAnsi="Times New Roman"/>
                <w:color w:val="000000"/>
                <w:sz w:val="24"/>
                <w:szCs w:val="24"/>
              </w:rPr>
              <w:t>циальном контексте; алгори</w:t>
            </w:r>
            <w:r w:rsidRPr="00F75253">
              <w:rPr>
                <w:rFonts w:ascii="Times New Roman" w:hAnsi="Times New Roman"/>
                <w:color w:val="000000"/>
                <w:sz w:val="24"/>
                <w:szCs w:val="24"/>
              </w:rPr>
              <w:t>т</w:t>
            </w:r>
            <w:r w:rsidRPr="00F75253">
              <w:rPr>
                <w:rFonts w:ascii="Times New Roman" w:hAnsi="Times New Roman"/>
                <w:color w:val="000000"/>
                <w:sz w:val="24"/>
                <w:szCs w:val="24"/>
              </w:rPr>
              <w:t>мы выполнения работ в пр</w:t>
            </w:r>
            <w:r w:rsidRPr="00F75253">
              <w:rPr>
                <w:rFonts w:ascii="Times New Roman" w:hAnsi="Times New Roman"/>
                <w:color w:val="000000"/>
                <w:sz w:val="24"/>
                <w:szCs w:val="24"/>
              </w:rPr>
              <w:t>о</w:t>
            </w:r>
            <w:r w:rsidRPr="00F75253">
              <w:rPr>
                <w:rFonts w:ascii="Times New Roman" w:hAnsi="Times New Roman"/>
                <w:color w:val="000000"/>
                <w:sz w:val="24"/>
                <w:szCs w:val="24"/>
              </w:rPr>
              <w:t>фессиональной и смежных о</w:t>
            </w:r>
            <w:r w:rsidRPr="00F75253">
              <w:rPr>
                <w:rFonts w:ascii="Times New Roman" w:hAnsi="Times New Roman"/>
                <w:color w:val="000000"/>
                <w:sz w:val="24"/>
                <w:szCs w:val="24"/>
              </w:rPr>
              <w:t>б</w:t>
            </w:r>
            <w:r w:rsidRPr="00F75253">
              <w:rPr>
                <w:rFonts w:ascii="Times New Roman" w:hAnsi="Times New Roman"/>
                <w:color w:val="000000"/>
                <w:sz w:val="24"/>
                <w:szCs w:val="24"/>
              </w:rPr>
              <w:t>ластях; методы работы в пр</w:t>
            </w:r>
            <w:r w:rsidRPr="00F75253">
              <w:rPr>
                <w:rFonts w:ascii="Times New Roman" w:hAnsi="Times New Roman"/>
                <w:color w:val="000000"/>
                <w:sz w:val="24"/>
                <w:szCs w:val="24"/>
              </w:rPr>
              <w:t>о</w:t>
            </w:r>
            <w:r w:rsidRPr="00F75253">
              <w:rPr>
                <w:rFonts w:ascii="Times New Roman" w:hAnsi="Times New Roman"/>
                <w:color w:val="000000"/>
                <w:sz w:val="24"/>
                <w:szCs w:val="24"/>
              </w:rPr>
              <w:t>фессиональной и смежных сферах; структура плана для решения задач; порядок оце</w:t>
            </w:r>
            <w:r w:rsidRPr="00F75253">
              <w:rPr>
                <w:rFonts w:ascii="Times New Roman" w:hAnsi="Times New Roman"/>
                <w:color w:val="000000"/>
                <w:sz w:val="24"/>
                <w:szCs w:val="24"/>
              </w:rPr>
              <w:t>н</w:t>
            </w:r>
            <w:r w:rsidRPr="00F75253">
              <w:rPr>
                <w:rFonts w:ascii="Times New Roman" w:hAnsi="Times New Roman"/>
                <w:color w:val="000000"/>
                <w:sz w:val="24"/>
                <w:szCs w:val="24"/>
              </w:rPr>
              <w:t>ки результатов решения задач профессиональной деятельн</w:t>
            </w:r>
            <w:r w:rsidRPr="00F75253">
              <w:rPr>
                <w:rFonts w:ascii="Times New Roman" w:hAnsi="Times New Roman"/>
                <w:color w:val="000000"/>
                <w:sz w:val="24"/>
                <w:szCs w:val="24"/>
              </w:rPr>
              <w:t>о</w:t>
            </w:r>
            <w:r w:rsidRPr="00F75253">
              <w:rPr>
                <w:rFonts w:ascii="Times New Roman" w:hAnsi="Times New Roman"/>
                <w:color w:val="000000"/>
                <w:sz w:val="24"/>
                <w:szCs w:val="24"/>
              </w:rPr>
              <w:t>сти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02 Использовать совр</w:t>
            </w:r>
            <w:r w:rsidRPr="00F75253">
              <w:rPr>
                <w:rFonts w:ascii="Times New Roman" w:hAnsi="Times New Roman"/>
                <w:color w:val="000000"/>
                <w:sz w:val="24"/>
                <w:szCs w:val="24"/>
              </w:rPr>
              <w:t>е</w:t>
            </w:r>
            <w:r w:rsidRPr="00F75253">
              <w:rPr>
                <w:rFonts w:ascii="Times New Roman" w:hAnsi="Times New Roman"/>
                <w:color w:val="000000"/>
                <w:sz w:val="24"/>
                <w:szCs w:val="24"/>
              </w:rPr>
              <w:t>менные средства поиска, анализа и интерпретации информации и информац</w:t>
            </w:r>
            <w:r w:rsidRPr="00F75253">
              <w:rPr>
                <w:rFonts w:ascii="Times New Roman" w:hAnsi="Times New Roman"/>
                <w:color w:val="000000"/>
                <w:sz w:val="24"/>
                <w:szCs w:val="24"/>
              </w:rPr>
              <w:t>и</w:t>
            </w:r>
            <w:r w:rsidRPr="00F75253">
              <w:rPr>
                <w:rFonts w:ascii="Times New Roman" w:hAnsi="Times New Roman"/>
                <w:color w:val="000000"/>
                <w:sz w:val="24"/>
                <w:szCs w:val="24"/>
              </w:rPr>
              <w:t>онные технологии для в</w:t>
            </w:r>
            <w:r w:rsidRPr="00F75253">
              <w:rPr>
                <w:rFonts w:ascii="Times New Roman" w:hAnsi="Times New Roman"/>
                <w:color w:val="000000"/>
                <w:sz w:val="24"/>
                <w:szCs w:val="24"/>
              </w:rPr>
              <w:t>ы</w:t>
            </w:r>
            <w:r w:rsidRPr="00F75253">
              <w:rPr>
                <w:rFonts w:ascii="Times New Roman" w:hAnsi="Times New Roman"/>
                <w:color w:val="000000"/>
                <w:sz w:val="24"/>
                <w:szCs w:val="24"/>
              </w:rPr>
              <w:t>полнения задач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определять задачи для п</w:t>
            </w:r>
            <w:r w:rsidRPr="00F75253">
              <w:rPr>
                <w:rFonts w:ascii="Times New Roman" w:hAnsi="Times New Roman"/>
                <w:color w:val="000000"/>
                <w:sz w:val="24"/>
                <w:szCs w:val="24"/>
              </w:rPr>
              <w:t>о</w:t>
            </w:r>
            <w:r w:rsidRPr="00F75253">
              <w:rPr>
                <w:rFonts w:ascii="Times New Roman" w:hAnsi="Times New Roman"/>
                <w:color w:val="000000"/>
                <w:sz w:val="24"/>
                <w:szCs w:val="24"/>
              </w:rPr>
              <w:t>иска информации; опред</w:t>
            </w:r>
            <w:r w:rsidRPr="00F75253">
              <w:rPr>
                <w:rFonts w:ascii="Times New Roman" w:hAnsi="Times New Roman"/>
                <w:color w:val="000000"/>
                <w:sz w:val="24"/>
                <w:szCs w:val="24"/>
              </w:rPr>
              <w:t>е</w:t>
            </w:r>
            <w:r w:rsidRPr="00F75253">
              <w:rPr>
                <w:rFonts w:ascii="Times New Roman" w:hAnsi="Times New Roman"/>
                <w:color w:val="000000"/>
                <w:sz w:val="24"/>
                <w:szCs w:val="24"/>
              </w:rPr>
              <w:t>лять необходимые исто</w:t>
            </w:r>
            <w:r w:rsidRPr="00F75253">
              <w:rPr>
                <w:rFonts w:ascii="Times New Roman" w:hAnsi="Times New Roman"/>
                <w:color w:val="000000"/>
                <w:sz w:val="24"/>
                <w:szCs w:val="24"/>
              </w:rPr>
              <w:t>ч</w:t>
            </w:r>
            <w:r w:rsidRPr="00F75253">
              <w:rPr>
                <w:rFonts w:ascii="Times New Roman" w:hAnsi="Times New Roman"/>
                <w:color w:val="000000"/>
                <w:sz w:val="24"/>
                <w:szCs w:val="24"/>
              </w:rPr>
              <w:t>ники информации; план</w:t>
            </w:r>
            <w:r w:rsidRPr="00F75253">
              <w:rPr>
                <w:rFonts w:ascii="Times New Roman" w:hAnsi="Times New Roman"/>
                <w:color w:val="000000"/>
                <w:sz w:val="24"/>
                <w:szCs w:val="24"/>
              </w:rPr>
              <w:t>и</w:t>
            </w:r>
            <w:r w:rsidRPr="00F75253">
              <w:rPr>
                <w:rFonts w:ascii="Times New Roman" w:hAnsi="Times New Roman"/>
                <w:color w:val="000000"/>
                <w:sz w:val="24"/>
                <w:szCs w:val="24"/>
              </w:rPr>
              <w:t>ровать процесс поиска; структурировать получа</w:t>
            </w:r>
            <w:r w:rsidRPr="00F75253">
              <w:rPr>
                <w:rFonts w:ascii="Times New Roman" w:hAnsi="Times New Roman"/>
                <w:color w:val="000000"/>
                <w:sz w:val="24"/>
                <w:szCs w:val="24"/>
              </w:rPr>
              <w:t>е</w:t>
            </w:r>
            <w:r w:rsidRPr="00F75253">
              <w:rPr>
                <w:rFonts w:ascii="Times New Roman" w:hAnsi="Times New Roman"/>
                <w:color w:val="000000"/>
                <w:sz w:val="24"/>
                <w:szCs w:val="24"/>
              </w:rPr>
              <w:t>мую информацию; выд</w:t>
            </w:r>
            <w:r w:rsidRPr="00F75253">
              <w:rPr>
                <w:rFonts w:ascii="Times New Roman" w:hAnsi="Times New Roman"/>
                <w:color w:val="000000"/>
                <w:sz w:val="24"/>
                <w:szCs w:val="24"/>
              </w:rPr>
              <w:t>е</w:t>
            </w:r>
            <w:r w:rsidRPr="00F75253">
              <w:rPr>
                <w:rFonts w:ascii="Times New Roman" w:hAnsi="Times New Roman"/>
                <w:color w:val="000000"/>
                <w:sz w:val="24"/>
                <w:szCs w:val="24"/>
              </w:rPr>
              <w:t>лять наиболее значимое в перечне информации; оц</w:t>
            </w:r>
            <w:r w:rsidRPr="00F75253">
              <w:rPr>
                <w:rFonts w:ascii="Times New Roman" w:hAnsi="Times New Roman"/>
                <w:color w:val="000000"/>
                <w:sz w:val="24"/>
                <w:szCs w:val="24"/>
              </w:rPr>
              <w:t>е</w:t>
            </w:r>
            <w:r w:rsidRPr="00F75253">
              <w:rPr>
                <w:rFonts w:ascii="Times New Roman" w:hAnsi="Times New Roman"/>
                <w:color w:val="000000"/>
                <w:sz w:val="24"/>
                <w:szCs w:val="24"/>
              </w:rPr>
              <w:t>нивать практическую зн</w:t>
            </w:r>
            <w:r w:rsidRPr="00F75253">
              <w:rPr>
                <w:rFonts w:ascii="Times New Roman" w:hAnsi="Times New Roman"/>
                <w:color w:val="000000"/>
                <w:sz w:val="24"/>
                <w:szCs w:val="24"/>
              </w:rPr>
              <w:t>а</w:t>
            </w:r>
            <w:r w:rsidRPr="00F75253">
              <w:rPr>
                <w:rFonts w:ascii="Times New Roman" w:hAnsi="Times New Roman"/>
                <w:color w:val="000000"/>
                <w:sz w:val="24"/>
                <w:szCs w:val="24"/>
              </w:rPr>
              <w:t>чимость результатов пои</w:t>
            </w:r>
            <w:r w:rsidRPr="00F75253">
              <w:rPr>
                <w:rFonts w:ascii="Times New Roman" w:hAnsi="Times New Roman"/>
                <w:color w:val="000000"/>
                <w:sz w:val="24"/>
                <w:szCs w:val="24"/>
              </w:rPr>
              <w:t>с</w:t>
            </w:r>
            <w:r w:rsidRPr="00F75253">
              <w:rPr>
                <w:rFonts w:ascii="Times New Roman" w:hAnsi="Times New Roman"/>
                <w:color w:val="000000"/>
                <w:sz w:val="24"/>
                <w:szCs w:val="24"/>
              </w:rPr>
              <w:t>ка; оформлять результаты поиска</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номенклатура информацио</w:t>
            </w:r>
            <w:r w:rsidRPr="00F75253">
              <w:rPr>
                <w:rFonts w:ascii="Times New Roman" w:hAnsi="Times New Roman"/>
                <w:color w:val="000000"/>
                <w:sz w:val="24"/>
                <w:szCs w:val="24"/>
              </w:rPr>
              <w:t>н</w:t>
            </w:r>
            <w:r w:rsidRPr="00F75253">
              <w:rPr>
                <w:rFonts w:ascii="Times New Roman" w:hAnsi="Times New Roman"/>
                <w:color w:val="000000"/>
                <w:sz w:val="24"/>
                <w:szCs w:val="24"/>
              </w:rPr>
              <w:t>ных источников, применя</w:t>
            </w:r>
            <w:r w:rsidRPr="00F75253">
              <w:rPr>
                <w:rFonts w:ascii="Times New Roman" w:hAnsi="Times New Roman"/>
                <w:color w:val="000000"/>
                <w:sz w:val="24"/>
                <w:szCs w:val="24"/>
              </w:rPr>
              <w:t>е</w:t>
            </w:r>
            <w:r w:rsidRPr="00F75253">
              <w:rPr>
                <w:rFonts w:ascii="Times New Roman" w:hAnsi="Times New Roman"/>
                <w:color w:val="000000"/>
                <w:sz w:val="24"/>
                <w:szCs w:val="24"/>
              </w:rPr>
              <w:t>мых в профессиональной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приемы структур</w:t>
            </w:r>
            <w:r w:rsidRPr="00F75253">
              <w:rPr>
                <w:rFonts w:ascii="Times New Roman" w:hAnsi="Times New Roman"/>
                <w:color w:val="000000"/>
                <w:sz w:val="24"/>
                <w:szCs w:val="24"/>
              </w:rPr>
              <w:t>и</w:t>
            </w:r>
            <w:r w:rsidRPr="00F75253">
              <w:rPr>
                <w:rFonts w:ascii="Times New Roman" w:hAnsi="Times New Roman"/>
                <w:color w:val="000000"/>
                <w:sz w:val="24"/>
                <w:szCs w:val="24"/>
              </w:rPr>
              <w:t>рования информации; формат оформления результатов п</w:t>
            </w:r>
            <w:r w:rsidRPr="00F75253">
              <w:rPr>
                <w:rFonts w:ascii="Times New Roman" w:hAnsi="Times New Roman"/>
                <w:color w:val="000000"/>
                <w:sz w:val="24"/>
                <w:szCs w:val="24"/>
              </w:rPr>
              <w:t>о</w:t>
            </w:r>
            <w:r w:rsidRPr="00F75253">
              <w:rPr>
                <w:rFonts w:ascii="Times New Roman" w:hAnsi="Times New Roman"/>
                <w:color w:val="000000"/>
                <w:sz w:val="24"/>
                <w:szCs w:val="24"/>
              </w:rPr>
              <w:t>иска ин-формации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03 Планировать и ре</w:t>
            </w:r>
            <w:r w:rsidRPr="00F75253">
              <w:rPr>
                <w:rFonts w:ascii="Times New Roman" w:hAnsi="Times New Roman"/>
                <w:color w:val="000000"/>
                <w:sz w:val="24"/>
                <w:szCs w:val="24"/>
              </w:rPr>
              <w:t>а</w:t>
            </w:r>
            <w:r w:rsidRPr="00F75253">
              <w:rPr>
                <w:rFonts w:ascii="Times New Roman" w:hAnsi="Times New Roman"/>
                <w:color w:val="000000"/>
                <w:sz w:val="24"/>
                <w:szCs w:val="24"/>
              </w:rPr>
              <w:t>лизовывать собственное профессиональное и личн</w:t>
            </w:r>
            <w:r w:rsidRPr="00F75253">
              <w:rPr>
                <w:rFonts w:ascii="Times New Roman" w:hAnsi="Times New Roman"/>
                <w:color w:val="000000"/>
                <w:sz w:val="24"/>
                <w:szCs w:val="24"/>
              </w:rPr>
              <w:t>о</w:t>
            </w:r>
            <w:r w:rsidRPr="00F75253">
              <w:rPr>
                <w:rFonts w:ascii="Times New Roman" w:hAnsi="Times New Roman"/>
                <w:color w:val="000000"/>
                <w:sz w:val="24"/>
                <w:szCs w:val="24"/>
              </w:rPr>
              <w:t>стное развитие, предпр</w:t>
            </w:r>
            <w:r w:rsidRPr="00F75253">
              <w:rPr>
                <w:rFonts w:ascii="Times New Roman" w:hAnsi="Times New Roman"/>
                <w:color w:val="000000"/>
                <w:sz w:val="24"/>
                <w:szCs w:val="24"/>
              </w:rPr>
              <w:t>и</w:t>
            </w:r>
            <w:r w:rsidRPr="00F75253">
              <w:rPr>
                <w:rFonts w:ascii="Times New Roman" w:hAnsi="Times New Roman"/>
                <w:color w:val="000000"/>
                <w:sz w:val="24"/>
                <w:szCs w:val="24"/>
              </w:rPr>
              <w:t>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определять актуальность нормативно-правовой д</w:t>
            </w:r>
            <w:r w:rsidRPr="00F75253">
              <w:rPr>
                <w:rFonts w:ascii="Times New Roman" w:hAnsi="Times New Roman"/>
                <w:color w:val="000000"/>
                <w:sz w:val="24"/>
                <w:szCs w:val="24"/>
              </w:rPr>
              <w:t>о</w:t>
            </w:r>
            <w:r w:rsidRPr="00F75253">
              <w:rPr>
                <w:rFonts w:ascii="Times New Roman" w:hAnsi="Times New Roman"/>
                <w:color w:val="000000"/>
                <w:sz w:val="24"/>
                <w:szCs w:val="24"/>
              </w:rPr>
              <w:t>кументации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 применять современную научную профессионал</w:t>
            </w:r>
            <w:r w:rsidRPr="00F75253">
              <w:rPr>
                <w:rFonts w:ascii="Times New Roman" w:hAnsi="Times New Roman"/>
                <w:color w:val="000000"/>
                <w:sz w:val="24"/>
                <w:szCs w:val="24"/>
              </w:rPr>
              <w:t>ь</w:t>
            </w:r>
            <w:r w:rsidRPr="00F75253">
              <w:rPr>
                <w:rFonts w:ascii="Times New Roman" w:hAnsi="Times New Roman"/>
                <w:color w:val="000000"/>
                <w:sz w:val="24"/>
                <w:szCs w:val="24"/>
              </w:rPr>
              <w:t>ную терминологию; опр</w:t>
            </w:r>
            <w:r w:rsidRPr="00F75253">
              <w:rPr>
                <w:rFonts w:ascii="Times New Roman" w:hAnsi="Times New Roman"/>
                <w:color w:val="000000"/>
                <w:sz w:val="24"/>
                <w:szCs w:val="24"/>
              </w:rPr>
              <w:t>е</w:t>
            </w:r>
            <w:r w:rsidRPr="00F75253">
              <w:rPr>
                <w:rFonts w:ascii="Times New Roman" w:hAnsi="Times New Roman"/>
                <w:color w:val="000000"/>
                <w:sz w:val="24"/>
                <w:szCs w:val="24"/>
              </w:rPr>
              <w:t>делять и выстраивать тр</w:t>
            </w:r>
            <w:r w:rsidRPr="00F75253">
              <w:rPr>
                <w:rFonts w:ascii="Times New Roman" w:hAnsi="Times New Roman"/>
                <w:color w:val="000000"/>
                <w:sz w:val="24"/>
                <w:szCs w:val="24"/>
              </w:rPr>
              <w:t>а</w:t>
            </w:r>
            <w:r w:rsidRPr="00F75253">
              <w:rPr>
                <w:rFonts w:ascii="Times New Roman" w:hAnsi="Times New Roman"/>
                <w:color w:val="000000"/>
                <w:sz w:val="24"/>
                <w:szCs w:val="24"/>
              </w:rPr>
              <w:t>ектории профессиональн</w:t>
            </w:r>
            <w:r w:rsidRPr="00F75253">
              <w:rPr>
                <w:rFonts w:ascii="Times New Roman" w:hAnsi="Times New Roman"/>
                <w:color w:val="000000"/>
                <w:sz w:val="24"/>
                <w:szCs w:val="24"/>
              </w:rPr>
              <w:t>о</w:t>
            </w:r>
            <w:r w:rsidRPr="00F75253">
              <w:rPr>
                <w:rFonts w:ascii="Times New Roman" w:hAnsi="Times New Roman"/>
                <w:color w:val="000000"/>
                <w:sz w:val="24"/>
                <w:szCs w:val="24"/>
              </w:rPr>
              <w:t>го развития и самообраз</w:t>
            </w:r>
            <w:r w:rsidRPr="00F75253">
              <w:rPr>
                <w:rFonts w:ascii="Times New Roman" w:hAnsi="Times New Roman"/>
                <w:color w:val="000000"/>
                <w:sz w:val="24"/>
                <w:szCs w:val="24"/>
              </w:rPr>
              <w:t>о</w:t>
            </w:r>
            <w:r w:rsidRPr="00F75253">
              <w:rPr>
                <w:rFonts w:ascii="Times New Roman" w:hAnsi="Times New Roman"/>
                <w:color w:val="000000"/>
                <w:sz w:val="24"/>
                <w:szCs w:val="24"/>
              </w:rPr>
              <w:t>вания</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содержание актуальной но</w:t>
            </w:r>
            <w:r w:rsidRPr="00F75253">
              <w:rPr>
                <w:rFonts w:ascii="Times New Roman" w:hAnsi="Times New Roman"/>
                <w:color w:val="000000"/>
                <w:sz w:val="24"/>
                <w:szCs w:val="24"/>
              </w:rPr>
              <w:t>р</w:t>
            </w:r>
            <w:r w:rsidRPr="00F75253">
              <w:rPr>
                <w:rFonts w:ascii="Times New Roman" w:hAnsi="Times New Roman"/>
                <w:color w:val="000000"/>
                <w:sz w:val="24"/>
                <w:szCs w:val="24"/>
              </w:rPr>
              <w:t>мативно-правовой документ</w:t>
            </w:r>
            <w:r w:rsidRPr="00F75253">
              <w:rPr>
                <w:rFonts w:ascii="Times New Roman" w:hAnsi="Times New Roman"/>
                <w:color w:val="000000"/>
                <w:sz w:val="24"/>
                <w:szCs w:val="24"/>
              </w:rPr>
              <w:t>а</w:t>
            </w:r>
            <w:r w:rsidRPr="00F75253">
              <w:rPr>
                <w:rFonts w:ascii="Times New Roman" w:hAnsi="Times New Roman"/>
                <w:color w:val="000000"/>
                <w:sz w:val="24"/>
                <w:szCs w:val="24"/>
              </w:rPr>
              <w:t>ции; современная научная и профессиональная терминол</w:t>
            </w:r>
            <w:r w:rsidRPr="00F75253">
              <w:rPr>
                <w:rFonts w:ascii="Times New Roman" w:hAnsi="Times New Roman"/>
                <w:color w:val="000000"/>
                <w:sz w:val="24"/>
                <w:szCs w:val="24"/>
              </w:rPr>
              <w:t>о</w:t>
            </w:r>
            <w:r w:rsidRPr="00F75253">
              <w:rPr>
                <w:rFonts w:ascii="Times New Roman" w:hAnsi="Times New Roman"/>
                <w:color w:val="000000"/>
                <w:sz w:val="24"/>
                <w:szCs w:val="24"/>
              </w:rPr>
              <w:t>гия; возможные траектории профессионального развития и самообразования</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04 Эффективно взаим</w:t>
            </w:r>
            <w:r w:rsidRPr="00F75253">
              <w:rPr>
                <w:rFonts w:ascii="Times New Roman" w:hAnsi="Times New Roman"/>
                <w:color w:val="000000"/>
                <w:sz w:val="24"/>
                <w:szCs w:val="24"/>
              </w:rPr>
              <w:t>о</w:t>
            </w:r>
            <w:r w:rsidRPr="00F75253">
              <w:rPr>
                <w:rFonts w:ascii="Times New Roman" w:hAnsi="Times New Roman"/>
                <w:color w:val="000000"/>
                <w:sz w:val="24"/>
                <w:szCs w:val="24"/>
              </w:rPr>
              <w:t>действовать и работать в коллективе и команде</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организовывать работу коллектива и команды; взаимодействовать с ко</w:t>
            </w:r>
            <w:r w:rsidRPr="00F75253">
              <w:rPr>
                <w:rFonts w:ascii="Times New Roman" w:hAnsi="Times New Roman"/>
                <w:color w:val="000000"/>
                <w:sz w:val="24"/>
                <w:szCs w:val="24"/>
              </w:rPr>
              <w:t>л</w:t>
            </w:r>
            <w:r w:rsidRPr="00F75253">
              <w:rPr>
                <w:rFonts w:ascii="Times New Roman" w:hAnsi="Times New Roman"/>
                <w:color w:val="000000"/>
                <w:sz w:val="24"/>
                <w:szCs w:val="24"/>
              </w:rPr>
              <w:t>легами, руководством, клиентами в ходе профе</w:t>
            </w:r>
            <w:r w:rsidRPr="00F75253">
              <w:rPr>
                <w:rFonts w:ascii="Times New Roman" w:hAnsi="Times New Roman"/>
                <w:color w:val="000000"/>
                <w:sz w:val="24"/>
                <w:szCs w:val="24"/>
              </w:rPr>
              <w:t>с</w:t>
            </w:r>
            <w:r w:rsidRPr="00F75253">
              <w:rPr>
                <w:rFonts w:ascii="Times New Roman" w:hAnsi="Times New Roman"/>
                <w:color w:val="000000"/>
                <w:sz w:val="24"/>
                <w:szCs w:val="24"/>
              </w:rPr>
              <w:t>сиональной деятельности</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психологические основы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коллектива, псих</w:t>
            </w:r>
            <w:r w:rsidRPr="00F75253">
              <w:rPr>
                <w:rFonts w:ascii="Times New Roman" w:hAnsi="Times New Roman"/>
                <w:color w:val="000000"/>
                <w:sz w:val="24"/>
                <w:szCs w:val="24"/>
              </w:rPr>
              <w:t>о</w:t>
            </w:r>
            <w:r w:rsidRPr="00F75253">
              <w:rPr>
                <w:rFonts w:ascii="Times New Roman" w:hAnsi="Times New Roman"/>
                <w:color w:val="000000"/>
                <w:sz w:val="24"/>
                <w:szCs w:val="24"/>
              </w:rPr>
              <w:t>логические особенности ли</w:t>
            </w:r>
            <w:r w:rsidRPr="00F75253">
              <w:rPr>
                <w:rFonts w:ascii="Times New Roman" w:hAnsi="Times New Roman"/>
                <w:color w:val="000000"/>
                <w:sz w:val="24"/>
                <w:szCs w:val="24"/>
              </w:rPr>
              <w:t>ч</w:t>
            </w:r>
            <w:r w:rsidRPr="00F75253">
              <w:rPr>
                <w:rFonts w:ascii="Times New Roman" w:hAnsi="Times New Roman"/>
                <w:color w:val="000000"/>
                <w:sz w:val="24"/>
                <w:szCs w:val="24"/>
              </w:rPr>
              <w:t>ности; основы проектной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07 Содействовать с</w:t>
            </w:r>
            <w:r w:rsidRPr="00F75253">
              <w:rPr>
                <w:rFonts w:ascii="Times New Roman" w:hAnsi="Times New Roman"/>
                <w:color w:val="000000"/>
                <w:sz w:val="24"/>
                <w:szCs w:val="24"/>
              </w:rPr>
              <w:t>о</w:t>
            </w:r>
            <w:r w:rsidRPr="00F75253">
              <w:rPr>
                <w:rFonts w:ascii="Times New Roman" w:hAnsi="Times New Roman"/>
                <w:color w:val="000000"/>
                <w:sz w:val="24"/>
                <w:szCs w:val="24"/>
              </w:rPr>
              <w:t>хранению окружающей среды, ресурсосбережению, применять знания об изм</w:t>
            </w:r>
            <w:r w:rsidRPr="00F75253">
              <w:rPr>
                <w:rFonts w:ascii="Times New Roman" w:hAnsi="Times New Roman"/>
                <w:color w:val="000000"/>
                <w:sz w:val="24"/>
                <w:szCs w:val="24"/>
              </w:rPr>
              <w:t>е</w:t>
            </w:r>
            <w:r w:rsidRPr="00F75253">
              <w:rPr>
                <w:rFonts w:ascii="Times New Roman" w:hAnsi="Times New Roman"/>
                <w:color w:val="000000"/>
                <w:sz w:val="24"/>
                <w:szCs w:val="24"/>
              </w:rPr>
              <w:t>нении климата, принципы бережливого производства, эффективно действовать в чрезвычайных ситуациях</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соблюдать нормы эколог</w:t>
            </w:r>
            <w:r w:rsidRPr="00F75253">
              <w:rPr>
                <w:rFonts w:ascii="Times New Roman" w:hAnsi="Times New Roman"/>
                <w:color w:val="000000"/>
                <w:sz w:val="24"/>
                <w:szCs w:val="24"/>
              </w:rPr>
              <w:t>и</w:t>
            </w:r>
            <w:r w:rsidRPr="00F75253">
              <w:rPr>
                <w:rFonts w:ascii="Times New Roman" w:hAnsi="Times New Roman"/>
                <w:color w:val="000000"/>
                <w:sz w:val="24"/>
                <w:szCs w:val="24"/>
              </w:rPr>
              <w:t>ческой безопасности; о</w:t>
            </w:r>
            <w:r w:rsidRPr="00F75253">
              <w:rPr>
                <w:rFonts w:ascii="Times New Roman" w:hAnsi="Times New Roman"/>
                <w:color w:val="000000"/>
                <w:sz w:val="24"/>
                <w:szCs w:val="24"/>
              </w:rPr>
              <w:t>п</w:t>
            </w:r>
            <w:r w:rsidRPr="00F75253">
              <w:rPr>
                <w:rFonts w:ascii="Times New Roman" w:hAnsi="Times New Roman"/>
                <w:color w:val="000000"/>
                <w:sz w:val="24"/>
                <w:szCs w:val="24"/>
              </w:rPr>
              <w:t>ределять направления р</w:t>
            </w:r>
            <w:r w:rsidRPr="00F75253">
              <w:rPr>
                <w:rFonts w:ascii="Times New Roman" w:hAnsi="Times New Roman"/>
                <w:color w:val="000000"/>
                <w:sz w:val="24"/>
                <w:szCs w:val="24"/>
              </w:rPr>
              <w:t>е</w:t>
            </w:r>
            <w:r w:rsidRPr="00F75253">
              <w:rPr>
                <w:rFonts w:ascii="Times New Roman" w:hAnsi="Times New Roman"/>
                <w:color w:val="000000"/>
                <w:sz w:val="24"/>
                <w:szCs w:val="24"/>
              </w:rPr>
              <w:t>сурсосбережения в рамках профессиональной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по специальн</w:t>
            </w:r>
            <w:r w:rsidRPr="00F75253">
              <w:rPr>
                <w:rFonts w:ascii="Times New Roman" w:hAnsi="Times New Roman"/>
                <w:color w:val="000000"/>
                <w:sz w:val="24"/>
                <w:szCs w:val="24"/>
              </w:rPr>
              <w:t>о</w:t>
            </w:r>
            <w:r w:rsidRPr="00F75253">
              <w:rPr>
                <w:rFonts w:ascii="Times New Roman" w:hAnsi="Times New Roman"/>
                <w:color w:val="000000"/>
                <w:sz w:val="24"/>
                <w:szCs w:val="24"/>
              </w:rPr>
              <w:t>сти</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правила экологической без</w:t>
            </w:r>
            <w:r w:rsidRPr="00F75253">
              <w:rPr>
                <w:rFonts w:ascii="Times New Roman" w:hAnsi="Times New Roman"/>
                <w:color w:val="000000"/>
                <w:sz w:val="24"/>
                <w:szCs w:val="24"/>
              </w:rPr>
              <w:t>о</w:t>
            </w:r>
            <w:r w:rsidRPr="00F75253">
              <w:rPr>
                <w:rFonts w:ascii="Times New Roman" w:hAnsi="Times New Roman"/>
                <w:color w:val="000000"/>
                <w:sz w:val="24"/>
                <w:szCs w:val="24"/>
              </w:rPr>
              <w:t>пасности при ведении профе</w:t>
            </w:r>
            <w:r w:rsidRPr="00F75253">
              <w:rPr>
                <w:rFonts w:ascii="Times New Roman" w:hAnsi="Times New Roman"/>
                <w:color w:val="000000"/>
                <w:sz w:val="24"/>
                <w:szCs w:val="24"/>
              </w:rPr>
              <w:t>с</w:t>
            </w:r>
            <w:r w:rsidRPr="00F75253">
              <w:rPr>
                <w:rFonts w:ascii="Times New Roman" w:hAnsi="Times New Roman"/>
                <w:color w:val="000000"/>
                <w:sz w:val="24"/>
                <w:szCs w:val="24"/>
              </w:rPr>
              <w:t>сиональной деятельности; о</w:t>
            </w:r>
            <w:r w:rsidRPr="00F75253">
              <w:rPr>
                <w:rFonts w:ascii="Times New Roman" w:hAnsi="Times New Roman"/>
                <w:color w:val="000000"/>
                <w:sz w:val="24"/>
                <w:szCs w:val="24"/>
              </w:rPr>
              <w:t>с</w:t>
            </w:r>
            <w:r w:rsidRPr="00F75253">
              <w:rPr>
                <w:rFonts w:ascii="Times New Roman" w:hAnsi="Times New Roman"/>
                <w:color w:val="000000"/>
                <w:sz w:val="24"/>
                <w:szCs w:val="24"/>
              </w:rPr>
              <w:t>новные ресурсы, задейств</w:t>
            </w:r>
            <w:r w:rsidRPr="00F75253">
              <w:rPr>
                <w:rFonts w:ascii="Times New Roman" w:hAnsi="Times New Roman"/>
                <w:color w:val="000000"/>
                <w:sz w:val="24"/>
                <w:szCs w:val="24"/>
              </w:rPr>
              <w:t>о</w:t>
            </w:r>
            <w:r w:rsidRPr="00F75253">
              <w:rPr>
                <w:rFonts w:ascii="Times New Roman" w:hAnsi="Times New Roman"/>
                <w:color w:val="000000"/>
                <w:sz w:val="24"/>
                <w:szCs w:val="24"/>
              </w:rPr>
              <w:t>ванные в профессиональной деятельности; пути обеспеч</w:t>
            </w:r>
            <w:r w:rsidRPr="00F75253">
              <w:rPr>
                <w:rFonts w:ascii="Times New Roman" w:hAnsi="Times New Roman"/>
                <w:color w:val="000000"/>
                <w:sz w:val="24"/>
                <w:szCs w:val="24"/>
              </w:rPr>
              <w:t>е</w:t>
            </w:r>
            <w:r w:rsidRPr="00F75253">
              <w:rPr>
                <w:rFonts w:ascii="Times New Roman" w:hAnsi="Times New Roman"/>
                <w:color w:val="000000"/>
                <w:sz w:val="24"/>
                <w:szCs w:val="24"/>
              </w:rPr>
              <w:t>ния ресурсосбережения</w:t>
            </w:r>
          </w:p>
        </w:tc>
      </w:tr>
    </w:tbl>
    <w:p w:rsidR="00E05AEB" w:rsidRPr="0025455B" w:rsidRDefault="00E05AEB" w:rsidP="00D5153C">
      <w:pPr>
        <w:spacing w:after="0" w:line="240" w:lineRule="auto"/>
        <w:jc w:val="both"/>
        <w:rPr>
          <w:rFonts w:ascii="Times New Roman" w:hAnsi="Times New Roman"/>
          <w:color w:val="FF0000"/>
          <w:sz w:val="24"/>
          <w:szCs w:val="24"/>
        </w:rPr>
      </w:pPr>
    </w:p>
    <w:p w:rsidR="00E05AEB" w:rsidRPr="0025455B" w:rsidRDefault="00E05AEB" w:rsidP="008D2BCE">
      <w:pPr>
        <w:spacing w:after="0" w:line="240" w:lineRule="auto"/>
        <w:jc w:val="both"/>
        <w:rPr>
          <w:rFonts w:ascii="Times New Roman" w:hAnsi="Times New Roman"/>
          <w:b/>
          <w:bCs/>
          <w:sz w:val="24"/>
          <w:szCs w:val="24"/>
          <w:lang w:eastAsia="ru-RU"/>
        </w:rPr>
      </w:pPr>
      <w:r w:rsidRPr="0025455B">
        <w:rPr>
          <w:color w:val="FF0000"/>
          <w:sz w:val="24"/>
          <w:szCs w:val="24"/>
        </w:rPr>
        <w:br w:type="page"/>
      </w:r>
      <w:bookmarkEnd w:id="2"/>
      <w:r w:rsidRPr="0025455B">
        <w:rPr>
          <w:rFonts w:ascii="Times New Roman" w:hAnsi="Times New Roman"/>
          <w:b/>
          <w:bCs/>
          <w:sz w:val="24"/>
          <w:szCs w:val="24"/>
          <w:lang w:eastAsia="ru-RU"/>
        </w:rPr>
        <w:t xml:space="preserve">2. СТРУКТУРА И СОДЕРЖАНИЕ </w:t>
      </w:r>
      <w:r w:rsidRPr="0025455B">
        <w:rPr>
          <w:rFonts w:ascii="Times New Roman" w:hAnsi="Times New Roman"/>
          <w:b/>
          <w:kern w:val="2"/>
          <w:sz w:val="24"/>
          <w:szCs w:val="24"/>
        </w:rPr>
        <w:t>ПРОГРАММЫ</w:t>
      </w:r>
      <w:r w:rsidRPr="0025455B">
        <w:rPr>
          <w:rFonts w:ascii="Times New Roman" w:hAnsi="Times New Roman"/>
          <w:kern w:val="2"/>
          <w:sz w:val="24"/>
          <w:szCs w:val="24"/>
        </w:rPr>
        <w:t xml:space="preserve"> </w:t>
      </w:r>
      <w:r w:rsidRPr="0025455B">
        <w:rPr>
          <w:rFonts w:ascii="Times New Roman" w:hAnsi="Times New Roman"/>
          <w:b/>
          <w:bCs/>
          <w:sz w:val="24"/>
          <w:szCs w:val="24"/>
          <w:lang w:eastAsia="ru-RU"/>
        </w:rPr>
        <w:t>УЧЕБНОЙ ДИСЦИПЛИНЫ</w:t>
      </w:r>
    </w:p>
    <w:p w:rsidR="00E05AEB" w:rsidRPr="0025455B" w:rsidRDefault="00E05AEB" w:rsidP="008D2BCE">
      <w:pPr>
        <w:spacing w:after="0" w:line="240" w:lineRule="auto"/>
        <w:jc w:val="both"/>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8"/>
        <w:gridCol w:w="2530"/>
        <w:gridCol w:w="2503"/>
      </w:tblGrid>
      <w:tr w:rsidR="00E05AEB" w:rsidRPr="0025455B" w:rsidTr="00DC21E9">
        <w:tc>
          <w:tcPr>
            <w:tcW w:w="5276"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Вид учебной работы</w:t>
            </w:r>
          </w:p>
        </w:tc>
        <w:tc>
          <w:tcPr>
            <w:tcW w:w="2541"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 xml:space="preserve">Объем в </w:t>
            </w:r>
          </w:p>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академических часах</w:t>
            </w:r>
          </w:p>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очная форма обуч</w:t>
            </w:r>
            <w:r w:rsidRPr="0025455B">
              <w:rPr>
                <w:rFonts w:ascii="Times New Roman" w:hAnsi="Times New Roman"/>
                <w:sz w:val="24"/>
                <w:szCs w:val="24"/>
              </w:rPr>
              <w:t>е</w:t>
            </w:r>
            <w:r w:rsidRPr="0025455B">
              <w:rPr>
                <w:rFonts w:ascii="Times New Roman" w:hAnsi="Times New Roman"/>
                <w:sz w:val="24"/>
                <w:szCs w:val="24"/>
              </w:rPr>
              <w:t>ния</w:t>
            </w:r>
          </w:p>
        </w:tc>
        <w:tc>
          <w:tcPr>
            <w:tcW w:w="1754"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 xml:space="preserve">Объем в </w:t>
            </w:r>
          </w:p>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академических часах</w:t>
            </w:r>
          </w:p>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заочная форма обуч</w:t>
            </w:r>
            <w:r w:rsidRPr="0025455B">
              <w:rPr>
                <w:rFonts w:ascii="Times New Roman" w:hAnsi="Times New Roman"/>
                <w:sz w:val="24"/>
                <w:szCs w:val="24"/>
              </w:rPr>
              <w:t>е</w:t>
            </w:r>
            <w:r w:rsidRPr="0025455B">
              <w:rPr>
                <w:rFonts w:ascii="Times New Roman" w:hAnsi="Times New Roman"/>
                <w:sz w:val="24"/>
                <w:szCs w:val="24"/>
              </w:rPr>
              <w:t>ния</w:t>
            </w:r>
          </w:p>
        </w:tc>
      </w:tr>
      <w:tr w:rsidR="00E05AEB" w:rsidRPr="0025455B" w:rsidTr="00DC21E9">
        <w:tc>
          <w:tcPr>
            <w:tcW w:w="5276" w:type="dxa"/>
          </w:tcPr>
          <w:p w:rsidR="00E05AEB" w:rsidRPr="0025455B" w:rsidRDefault="00E05AEB" w:rsidP="008D2BCE">
            <w:pPr>
              <w:spacing w:after="0" w:line="240" w:lineRule="auto"/>
              <w:jc w:val="both"/>
              <w:rPr>
                <w:rFonts w:ascii="Times New Roman" w:hAnsi="Times New Roman"/>
                <w:sz w:val="24"/>
                <w:szCs w:val="24"/>
              </w:rPr>
            </w:pPr>
            <w:r w:rsidRPr="0025455B">
              <w:rPr>
                <w:rFonts w:ascii="Times New Roman" w:hAnsi="Times New Roman"/>
                <w:sz w:val="24"/>
                <w:szCs w:val="24"/>
              </w:rPr>
              <w:t>Объем учебной дисциплины,</w:t>
            </w:r>
          </w:p>
        </w:tc>
        <w:tc>
          <w:tcPr>
            <w:tcW w:w="2541"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42</w:t>
            </w:r>
          </w:p>
        </w:tc>
        <w:tc>
          <w:tcPr>
            <w:tcW w:w="1754"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42</w:t>
            </w:r>
          </w:p>
        </w:tc>
      </w:tr>
      <w:tr w:rsidR="00E05AEB" w:rsidRPr="0025455B" w:rsidTr="00DC21E9">
        <w:tc>
          <w:tcPr>
            <w:tcW w:w="5276" w:type="dxa"/>
            <w:shd w:val="clear" w:color="auto" w:fill="FBE4D5"/>
          </w:tcPr>
          <w:p w:rsidR="00E05AEB" w:rsidRPr="0025455B" w:rsidRDefault="00E05AEB" w:rsidP="008D2BCE">
            <w:pPr>
              <w:spacing w:after="0" w:line="240" w:lineRule="auto"/>
              <w:jc w:val="both"/>
              <w:rPr>
                <w:rFonts w:ascii="Times New Roman" w:hAnsi="Times New Roman"/>
                <w:sz w:val="24"/>
                <w:szCs w:val="24"/>
              </w:rPr>
            </w:pPr>
            <w:r w:rsidRPr="0025455B">
              <w:rPr>
                <w:rFonts w:ascii="Times New Roman" w:hAnsi="Times New Roman"/>
                <w:sz w:val="24"/>
                <w:szCs w:val="24"/>
              </w:rPr>
              <w:t>в том числе, реализуемый в форме пра</w:t>
            </w:r>
            <w:r w:rsidRPr="0025455B">
              <w:rPr>
                <w:rFonts w:ascii="Times New Roman" w:hAnsi="Times New Roman"/>
                <w:sz w:val="24"/>
                <w:szCs w:val="24"/>
              </w:rPr>
              <w:t>к</w:t>
            </w:r>
            <w:r w:rsidRPr="0025455B">
              <w:rPr>
                <w:rFonts w:ascii="Times New Roman" w:hAnsi="Times New Roman"/>
                <w:sz w:val="24"/>
                <w:szCs w:val="24"/>
              </w:rPr>
              <w:t>тической подготовки</w:t>
            </w:r>
          </w:p>
        </w:tc>
        <w:tc>
          <w:tcPr>
            <w:tcW w:w="2541" w:type="dxa"/>
            <w:shd w:val="clear" w:color="auto" w:fill="FBE4D5"/>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20</w:t>
            </w:r>
          </w:p>
        </w:tc>
        <w:tc>
          <w:tcPr>
            <w:tcW w:w="1754" w:type="dxa"/>
            <w:shd w:val="clear" w:color="auto" w:fill="FBE4D5"/>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4</w:t>
            </w:r>
          </w:p>
        </w:tc>
      </w:tr>
      <w:tr w:rsidR="00E05AEB" w:rsidRPr="0025455B" w:rsidTr="00DC21E9">
        <w:tc>
          <w:tcPr>
            <w:tcW w:w="5276" w:type="dxa"/>
          </w:tcPr>
          <w:p w:rsidR="00E05AEB" w:rsidRPr="0025455B" w:rsidRDefault="00E05AEB" w:rsidP="008D2BCE">
            <w:pPr>
              <w:spacing w:after="0" w:line="240" w:lineRule="auto"/>
              <w:rPr>
                <w:rFonts w:ascii="Times New Roman" w:hAnsi="Times New Roman"/>
                <w:sz w:val="24"/>
                <w:szCs w:val="24"/>
              </w:rPr>
            </w:pPr>
            <w:r w:rsidRPr="0025455B">
              <w:rPr>
                <w:rFonts w:ascii="Times New Roman" w:hAnsi="Times New Roman"/>
                <w:sz w:val="24"/>
                <w:szCs w:val="24"/>
              </w:rPr>
              <w:t>в том числе из объема учебной дисци</w:t>
            </w:r>
            <w:r w:rsidRPr="0025455B">
              <w:rPr>
                <w:rFonts w:ascii="Times New Roman" w:hAnsi="Times New Roman"/>
                <w:sz w:val="24"/>
                <w:szCs w:val="24"/>
              </w:rPr>
              <w:t>п</w:t>
            </w:r>
            <w:r w:rsidRPr="0025455B">
              <w:rPr>
                <w:rFonts w:ascii="Times New Roman" w:hAnsi="Times New Roman"/>
                <w:sz w:val="24"/>
                <w:szCs w:val="24"/>
              </w:rPr>
              <w:t>лины:</w:t>
            </w:r>
          </w:p>
        </w:tc>
        <w:tc>
          <w:tcPr>
            <w:tcW w:w="2541" w:type="dxa"/>
          </w:tcPr>
          <w:p w:rsidR="00E05AEB" w:rsidRPr="0025455B" w:rsidRDefault="00E05AEB" w:rsidP="008D2BCE">
            <w:pPr>
              <w:spacing w:after="0" w:line="240" w:lineRule="auto"/>
              <w:rPr>
                <w:rFonts w:ascii="Times New Roman" w:hAnsi="Times New Roman"/>
                <w:sz w:val="24"/>
                <w:szCs w:val="24"/>
              </w:rPr>
            </w:pPr>
          </w:p>
        </w:tc>
        <w:tc>
          <w:tcPr>
            <w:tcW w:w="1754" w:type="dxa"/>
          </w:tcPr>
          <w:p w:rsidR="00E05AEB" w:rsidRPr="0025455B" w:rsidRDefault="00E05AEB" w:rsidP="008D2BCE">
            <w:pPr>
              <w:spacing w:after="0" w:line="240" w:lineRule="auto"/>
              <w:rPr>
                <w:rFonts w:ascii="Times New Roman" w:hAnsi="Times New Roman"/>
                <w:sz w:val="24"/>
                <w:szCs w:val="24"/>
              </w:rPr>
            </w:pPr>
          </w:p>
        </w:tc>
      </w:tr>
      <w:tr w:rsidR="00E05AEB" w:rsidRPr="0025455B" w:rsidTr="00DC21E9">
        <w:tc>
          <w:tcPr>
            <w:tcW w:w="5276" w:type="dxa"/>
          </w:tcPr>
          <w:p w:rsidR="00E05AEB" w:rsidRPr="0025455B" w:rsidRDefault="00E05AEB" w:rsidP="008D2BCE">
            <w:pPr>
              <w:spacing w:after="0" w:line="240" w:lineRule="auto"/>
              <w:ind w:firstLine="709"/>
              <w:rPr>
                <w:rFonts w:ascii="Times New Roman" w:hAnsi="Times New Roman"/>
                <w:sz w:val="24"/>
                <w:szCs w:val="24"/>
              </w:rPr>
            </w:pPr>
            <w:r w:rsidRPr="0025455B">
              <w:rPr>
                <w:rFonts w:ascii="Times New Roman" w:hAnsi="Times New Roman"/>
                <w:sz w:val="24"/>
                <w:szCs w:val="24"/>
              </w:rPr>
              <w:t>Теоретическое обучение</w:t>
            </w:r>
          </w:p>
        </w:tc>
        <w:tc>
          <w:tcPr>
            <w:tcW w:w="2541"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12</w:t>
            </w:r>
          </w:p>
        </w:tc>
        <w:tc>
          <w:tcPr>
            <w:tcW w:w="1754"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4</w:t>
            </w:r>
          </w:p>
        </w:tc>
      </w:tr>
      <w:tr w:rsidR="00E05AEB" w:rsidRPr="0025455B" w:rsidTr="00DC21E9">
        <w:tc>
          <w:tcPr>
            <w:tcW w:w="5276" w:type="dxa"/>
            <w:shd w:val="clear" w:color="auto" w:fill="FBE4D5"/>
          </w:tcPr>
          <w:p w:rsidR="00E05AEB" w:rsidRPr="0025455B" w:rsidRDefault="00E05AEB" w:rsidP="008D2BCE">
            <w:pPr>
              <w:spacing w:after="0" w:line="240" w:lineRule="auto"/>
              <w:ind w:firstLine="709"/>
              <w:rPr>
                <w:rFonts w:ascii="Times New Roman" w:hAnsi="Times New Roman"/>
                <w:sz w:val="24"/>
                <w:szCs w:val="24"/>
              </w:rPr>
            </w:pPr>
            <w:r w:rsidRPr="0025455B">
              <w:rPr>
                <w:rFonts w:ascii="Times New Roman" w:hAnsi="Times New Roman"/>
                <w:sz w:val="24"/>
                <w:szCs w:val="24"/>
              </w:rPr>
              <w:t>Практические занятия (если пр</w:t>
            </w:r>
            <w:r w:rsidRPr="0025455B">
              <w:rPr>
                <w:rFonts w:ascii="Times New Roman" w:hAnsi="Times New Roman"/>
                <w:sz w:val="24"/>
                <w:szCs w:val="24"/>
              </w:rPr>
              <w:t>е</w:t>
            </w:r>
            <w:r w:rsidRPr="0025455B">
              <w:rPr>
                <w:rFonts w:ascii="Times New Roman" w:hAnsi="Times New Roman"/>
                <w:sz w:val="24"/>
                <w:szCs w:val="24"/>
              </w:rPr>
              <w:t>дусмотрено)</w:t>
            </w:r>
          </w:p>
        </w:tc>
        <w:tc>
          <w:tcPr>
            <w:tcW w:w="2541" w:type="dxa"/>
            <w:shd w:val="clear" w:color="auto" w:fill="FBE4D5"/>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20</w:t>
            </w:r>
          </w:p>
        </w:tc>
        <w:tc>
          <w:tcPr>
            <w:tcW w:w="1754" w:type="dxa"/>
            <w:shd w:val="clear" w:color="auto" w:fill="FBE4D5"/>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4</w:t>
            </w:r>
          </w:p>
        </w:tc>
      </w:tr>
      <w:tr w:rsidR="00E05AEB" w:rsidRPr="0025455B" w:rsidTr="00DC21E9">
        <w:tc>
          <w:tcPr>
            <w:tcW w:w="5276" w:type="dxa"/>
          </w:tcPr>
          <w:p w:rsidR="00E05AEB" w:rsidRPr="0025455B" w:rsidRDefault="00E05AEB" w:rsidP="008D2BCE">
            <w:pPr>
              <w:spacing w:after="0" w:line="240" w:lineRule="auto"/>
              <w:ind w:firstLine="709"/>
              <w:rPr>
                <w:rFonts w:ascii="Times New Roman" w:hAnsi="Times New Roman"/>
                <w:sz w:val="24"/>
                <w:szCs w:val="24"/>
              </w:rPr>
            </w:pPr>
            <w:r w:rsidRPr="0025455B">
              <w:rPr>
                <w:rFonts w:ascii="Times New Roman" w:hAnsi="Times New Roman"/>
                <w:sz w:val="24"/>
                <w:szCs w:val="24"/>
              </w:rPr>
              <w:t>Самостоятельная работа (если предусмотрена</w:t>
            </w:r>
          </w:p>
        </w:tc>
        <w:tc>
          <w:tcPr>
            <w:tcW w:w="2541" w:type="dxa"/>
          </w:tcPr>
          <w:p w:rsidR="00E05AEB" w:rsidRPr="0025455B" w:rsidRDefault="00E05AEB" w:rsidP="008D2BCE">
            <w:pPr>
              <w:spacing w:after="0" w:line="240" w:lineRule="auto"/>
              <w:jc w:val="center"/>
              <w:rPr>
                <w:rFonts w:ascii="Times New Roman" w:hAnsi="Times New Roman"/>
                <w:sz w:val="24"/>
                <w:szCs w:val="24"/>
              </w:rPr>
            </w:pPr>
            <w:r w:rsidRPr="0025455B">
              <w:rPr>
                <w:rFonts w:ascii="Times New Roman" w:hAnsi="Times New Roman"/>
                <w:sz w:val="24"/>
                <w:szCs w:val="24"/>
              </w:rPr>
              <w:t>10</w:t>
            </w:r>
          </w:p>
        </w:tc>
        <w:tc>
          <w:tcPr>
            <w:tcW w:w="1754" w:type="dxa"/>
          </w:tcPr>
          <w:p w:rsidR="00E05AEB" w:rsidRPr="0025455B" w:rsidRDefault="00E05AEB" w:rsidP="0025455B">
            <w:pPr>
              <w:spacing w:after="0" w:line="240" w:lineRule="auto"/>
              <w:jc w:val="center"/>
              <w:rPr>
                <w:rFonts w:ascii="Times New Roman" w:hAnsi="Times New Roman"/>
                <w:sz w:val="24"/>
                <w:szCs w:val="24"/>
              </w:rPr>
            </w:pPr>
            <w:r w:rsidRPr="0025455B">
              <w:rPr>
                <w:rFonts w:ascii="Times New Roman" w:hAnsi="Times New Roman"/>
                <w:sz w:val="24"/>
                <w:szCs w:val="24"/>
              </w:rPr>
              <w:t>34</w:t>
            </w:r>
          </w:p>
        </w:tc>
      </w:tr>
      <w:tr w:rsidR="00E05AEB" w:rsidRPr="0025455B" w:rsidTr="00DC21E9">
        <w:tc>
          <w:tcPr>
            <w:tcW w:w="5276" w:type="dxa"/>
          </w:tcPr>
          <w:p w:rsidR="00E05AEB" w:rsidRPr="0025455B" w:rsidRDefault="00E05AEB" w:rsidP="008D2BCE">
            <w:pPr>
              <w:spacing w:after="0" w:line="240" w:lineRule="auto"/>
              <w:rPr>
                <w:rFonts w:ascii="Times New Roman" w:hAnsi="Times New Roman"/>
                <w:sz w:val="24"/>
                <w:szCs w:val="24"/>
              </w:rPr>
            </w:pPr>
            <w:r w:rsidRPr="0025455B">
              <w:rPr>
                <w:rFonts w:ascii="Times New Roman" w:hAnsi="Times New Roman"/>
                <w:sz w:val="24"/>
                <w:szCs w:val="24"/>
              </w:rPr>
              <w:t>Промежуточная аттестация / форма ко</w:t>
            </w:r>
            <w:r w:rsidRPr="0025455B">
              <w:rPr>
                <w:rFonts w:ascii="Times New Roman" w:hAnsi="Times New Roman"/>
                <w:sz w:val="24"/>
                <w:szCs w:val="24"/>
              </w:rPr>
              <w:t>н</w:t>
            </w:r>
            <w:r w:rsidRPr="0025455B">
              <w:rPr>
                <w:rFonts w:ascii="Times New Roman" w:hAnsi="Times New Roman"/>
                <w:sz w:val="24"/>
                <w:szCs w:val="24"/>
              </w:rPr>
              <w:t xml:space="preserve">троля </w:t>
            </w:r>
          </w:p>
        </w:tc>
        <w:tc>
          <w:tcPr>
            <w:tcW w:w="2541" w:type="dxa"/>
          </w:tcPr>
          <w:p w:rsidR="00E05AEB" w:rsidRPr="0025455B" w:rsidRDefault="00E05AEB" w:rsidP="00AC40BD">
            <w:pPr>
              <w:spacing w:after="0" w:line="240" w:lineRule="auto"/>
              <w:jc w:val="center"/>
              <w:rPr>
                <w:rFonts w:ascii="Times New Roman" w:hAnsi="Times New Roman"/>
                <w:sz w:val="24"/>
                <w:szCs w:val="24"/>
              </w:rPr>
            </w:pPr>
            <w:r w:rsidRPr="0025455B">
              <w:rPr>
                <w:rFonts w:ascii="Times New Roman" w:hAnsi="Times New Roman"/>
                <w:sz w:val="24"/>
                <w:szCs w:val="24"/>
              </w:rPr>
              <w:t>дифференцированный зачет (4 семестр)</w:t>
            </w:r>
          </w:p>
        </w:tc>
        <w:tc>
          <w:tcPr>
            <w:tcW w:w="1754" w:type="dxa"/>
          </w:tcPr>
          <w:p w:rsidR="00E05AEB" w:rsidRPr="0025455B" w:rsidRDefault="00E05AEB" w:rsidP="00AC40BD">
            <w:pPr>
              <w:spacing w:after="0" w:line="240" w:lineRule="auto"/>
              <w:jc w:val="center"/>
              <w:rPr>
                <w:rFonts w:ascii="Times New Roman" w:hAnsi="Times New Roman"/>
                <w:sz w:val="24"/>
                <w:szCs w:val="24"/>
              </w:rPr>
            </w:pPr>
            <w:r w:rsidRPr="0025455B">
              <w:rPr>
                <w:rFonts w:ascii="Times New Roman" w:hAnsi="Times New Roman"/>
                <w:sz w:val="24"/>
                <w:szCs w:val="24"/>
              </w:rPr>
              <w:t>дифференцированный зачет (7 семестр)</w:t>
            </w:r>
          </w:p>
        </w:tc>
      </w:tr>
    </w:tbl>
    <w:p w:rsidR="00E05AEB" w:rsidRPr="0025455B" w:rsidRDefault="00E05AEB" w:rsidP="008D2BCE">
      <w:pPr>
        <w:spacing w:after="0" w:line="240" w:lineRule="auto"/>
        <w:rPr>
          <w:rFonts w:ascii="Times New Roman" w:hAnsi="Times New Roman"/>
          <w:b/>
          <w:bCs/>
          <w:sz w:val="24"/>
          <w:szCs w:val="24"/>
          <w:lang w:eastAsia="ru-RU"/>
        </w:rPr>
      </w:pPr>
    </w:p>
    <w:p w:rsidR="00E05AEB" w:rsidRPr="0025455B" w:rsidRDefault="00E05AEB" w:rsidP="002D6A78">
      <w:pPr>
        <w:rPr>
          <w:rFonts w:ascii="Times New Roman" w:hAnsi="Times New Roman"/>
          <w:sz w:val="24"/>
          <w:szCs w:val="24"/>
        </w:rPr>
      </w:pPr>
    </w:p>
    <w:p w:rsidR="00E05AEB" w:rsidRPr="0025455B" w:rsidRDefault="00E05AEB" w:rsidP="002D6A78">
      <w:pPr>
        <w:tabs>
          <w:tab w:val="left" w:pos="975"/>
          <w:tab w:val="left" w:pos="1440"/>
        </w:tabs>
        <w:rPr>
          <w:rFonts w:ascii="Times New Roman" w:hAnsi="Times New Roman"/>
          <w:color w:val="FF0000"/>
          <w:sz w:val="24"/>
          <w:szCs w:val="24"/>
        </w:rPr>
      </w:pPr>
      <w:r w:rsidRPr="0025455B">
        <w:rPr>
          <w:rFonts w:ascii="Times New Roman" w:hAnsi="Times New Roman"/>
          <w:color w:val="FF0000"/>
          <w:sz w:val="24"/>
          <w:szCs w:val="24"/>
        </w:rPr>
        <w:tab/>
      </w:r>
    </w:p>
    <w:p w:rsidR="00E05AEB" w:rsidRPr="0025455B" w:rsidRDefault="00E05AEB" w:rsidP="002D6A78">
      <w:pPr>
        <w:rPr>
          <w:rFonts w:ascii="Times New Roman" w:hAnsi="Times New Roman"/>
          <w:color w:val="FF0000"/>
          <w:sz w:val="24"/>
          <w:szCs w:val="24"/>
        </w:rPr>
        <w:sectPr w:rsidR="00E05AEB" w:rsidRPr="0025455B" w:rsidSect="000B1E5F">
          <w:footerReference w:type="default" r:id="rId10"/>
          <w:pgSz w:w="11906" w:h="16838"/>
          <w:pgMar w:top="1134" w:right="850" w:bottom="1134" w:left="1701" w:header="708" w:footer="0" w:gutter="0"/>
          <w:cols w:space="708"/>
          <w:docGrid w:linePitch="360"/>
        </w:sectPr>
      </w:pP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r w:rsidRPr="0025455B">
        <w:rPr>
          <w:rFonts w:ascii="Times New Roman" w:hAnsi="Times New Roman"/>
          <w:b/>
          <w:bCs/>
          <w:sz w:val="24"/>
          <w:szCs w:val="24"/>
        </w:rPr>
        <w:t xml:space="preserve">2.2. Тематический план и содержание программы учебной дисциплины Основы бережливого производства </w:t>
      </w: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1"/>
        <w:gridCol w:w="2555"/>
        <w:gridCol w:w="5602"/>
        <w:gridCol w:w="1134"/>
        <w:gridCol w:w="992"/>
        <w:gridCol w:w="1276"/>
        <w:gridCol w:w="992"/>
      </w:tblGrid>
      <w:tr w:rsidR="00E05AEB" w:rsidRPr="0025455B" w:rsidTr="000F3CE9">
        <w:tc>
          <w:tcPr>
            <w:tcW w:w="2441" w:type="dxa"/>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Наименование ра</w:t>
            </w:r>
            <w:r w:rsidRPr="0025455B">
              <w:rPr>
                <w:rFonts w:ascii="Times New Roman" w:hAnsi="Times New Roman"/>
                <w:b/>
                <w:sz w:val="24"/>
                <w:szCs w:val="24"/>
              </w:rPr>
              <w:t>з</w:t>
            </w:r>
            <w:r w:rsidRPr="0025455B">
              <w:rPr>
                <w:rFonts w:ascii="Times New Roman" w:hAnsi="Times New Roman"/>
                <w:b/>
                <w:sz w:val="24"/>
                <w:szCs w:val="24"/>
              </w:rPr>
              <w:t>делов и тем</w:t>
            </w:r>
          </w:p>
        </w:tc>
        <w:tc>
          <w:tcPr>
            <w:tcW w:w="2555" w:type="dxa"/>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Формы организации учебной деятельн</w:t>
            </w:r>
            <w:r w:rsidRPr="0025455B">
              <w:rPr>
                <w:rFonts w:ascii="Times New Roman" w:hAnsi="Times New Roman"/>
                <w:b/>
                <w:sz w:val="24"/>
                <w:szCs w:val="24"/>
              </w:rPr>
              <w:t>о</w:t>
            </w:r>
            <w:r w:rsidRPr="0025455B">
              <w:rPr>
                <w:rFonts w:ascii="Times New Roman" w:hAnsi="Times New Roman"/>
                <w:b/>
                <w:sz w:val="24"/>
                <w:szCs w:val="24"/>
              </w:rPr>
              <w:t>сти обучающихся</w:t>
            </w:r>
          </w:p>
        </w:tc>
        <w:tc>
          <w:tcPr>
            <w:tcW w:w="5602" w:type="dxa"/>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Содержание форм организации учебной де</w:t>
            </w:r>
            <w:r w:rsidRPr="0025455B">
              <w:rPr>
                <w:rFonts w:ascii="Times New Roman" w:hAnsi="Times New Roman"/>
                <w:b/>
                <w:sz w:val="24"/>
                <w:szCs w:val="24"/>
              </w:rPr>
              <w:t>я</w:t>
            </w:r>
            <w:r w:rsidRPr="0025455B">
              <w:rPr>
                <w:rFonts w:ascii="Times New Roman" w:hAnsi="Times New Roman"/>
                <w:b/>
                <w:sz w:val="24"/>
                <w:szCs w:val="24"/>
              </w:rPr>
              <w:t>тельности обучающихся</w:t>
            </w:r>
          </w:p>
        </w:tc>
        <w:tc>
          <w:tcPr>
            <w:tcW w:w="1134" w:type="dxa"/>
            <w:vAlign w:val="center"/>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Объем часов</w:t>
            </w:r>
          </w:p>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(очная форма)</w:t>
            </w:r>
          </w:p>
        </w:tc>
        <w:tc>
          <w:tcPr>
            <w:tcW w:w="992" w:type="dxa"/>
            <w:vAlign w:val="center"/>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Объем часов</w:t>
            </w:r>
          </w:p>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(зао</w:t>
            </w:r>
            <w:r w:rsidRPr="0025455B">
              <w:rPr>
                <w:rFonts w:ascii="Times New Roman" w:hAnsi="Times New Roman"/>
                <w:b/>
                <w:sz w:val="24"/>
                <w:szCs w:val="24"/>
              </w:rPr>
              <w:t>ч</w:t>
            </w:r>
            <w:r w:rsidRPr="0025455B">
              <w:rPr>
                <w:rFonts w:ascii="Times New Roman" w:hAnsi="Times New Roman"/>
                <w:b/>
                <w:sz w:val="24"/>
                <w:szCs w:val="24"/>
              </w:rPr>
              <w:t>ная фо</w:t>
            </w:r>
            <w:r w:rsidRPr="0025455B">
              <w:rPr>
                <w:rFonts w:ascii="Times New Roman" w:hAnsi="Times New Roman"/>
                <w:b/>
                <w:sz w:val="24"/>
                <w:szCs w:val="24"/>
              </w:rPr>
              <w:t>р</w:t>
            </w:r>
            <w:r w:rsidRPr="0025455B">
              <w:rPr>
                <w:rFonts w:ascii="Times New Roman" w:hAnsi="Times New Roman"/>
                <w:b/>
                <w:sz w:val="24"/>
                <w:szCs w:val="24"/>
              </w:rPr>
              <w:t>ма)</w:t>
            </w:r>
          </w:p>
        </w:tc>
        <w:tc>
          <w:tcPr>
            <w:tcW w:w="1276" w:type="dxa"/>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Коды реал</w:t>
            </w:r>
            <w:r w:rsidRPr="0025455B">
              <w:rPr>
                <w:rFonts w:ascii="Times New Roman" w:hAnsi="Times New Roman"/>
                <w:b/>
                <w:sz w:val="24"/>
                <w:szCs w:val="24"/>
              </w:rPr>
              <w:t>и</w:t>
            </w:r>
            <w:r w:rsidRPr="0025455B">
              <w:rPr>
                <w:rFonts w:ascii="Times New Roman" w:hAnsi="Times New Roman"/>
                <w:b/>
                <w:sz w:val="24"/>
                <w:szCs w:val="24"/>
              </w:rPr>
              <w:t>зуемых комп</w:t>
            </w:r>
            <w:r w:rsidRPr="0025455B">
              <w:rPr>
                <w:rFonts w:ascii="Times New Roman" w:hAnsi="Times New Roman"/>
                <w:b/>
                <w:sz w:val="24"/>
                <w:szCs w:val="24"/>
              </w:rPr>
              <w:t>е</w:t>
            </w:r>
            <w:r w:rsidRPr="0025455B">
              <w:rPr>
                <w:rFonts w:ascii="Times New Roman" w:hAnsi="Times New Roman"/>
                <w:b/>
                <w:sz w:val="24"/>
                <w:szCs w:val="24"/>
              </w:rPr>
              <w:t>тенций</w:t>
            </w:r>
          </w:p>
        </w:tc>
        <w:tc>
          <w:tcPr>
            <w:tcW w:w="992" w:type="dxa"/>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Ур</w:t>
            </w:r>
            <w:r w:rsidRPr="0025455B">
              <w:rPr>
                <w:rFonts w:ascii="Times New Roman" w:hAnsi="Times New Roman"/>
                <w:b/>
                <w:sz w:val="24"/>
                <w:szCs w:val="24"/>
              </w:rPr>
              <w:t>о</w:t>
            </w:r>
            <w:r w:rsidRPr="0025455B">
              <w:rPr>
                <w:rFonts w:ascii="Times New Roman" w:hAnsi="Times New Roman"/>
                <w:b/>
                <w:sz w:val="24"/>
                <w:szCs w:val="24"/>
              </w:rPr>
              <w:t>вень осво</w:t>
            </w:r>
            <w:r w:rsidRPr="0025455B">
              <w:rPr>
                <w:rFonts w:ascii="Times New Roman" w:hAnsi="Times New Roman"/>
                <w:b/>
                <w:sz w:val="24"/>
                <w:szCs w:val="24"/>
              </w:rPr>
              <w:t>е</w:t>
            </w:r>
            <w:r w:rsidRPr="0025455B">
              <w:rPr>
                <w:rFonts w:ascii="Times New Roman" w:hAnsi="Times New Roman"/>
                <w:b/>
                <w:sz w:val="24"/>
                <w:szCs w:val="24"/>
              </w:rPr>
              <w:t>ния</w:t>
            </w:r>
          </w:p>
        </w:tc>
      </w:tr>
      <w:tr w:rsidR="00E05AEB" w:rsidRPr="0025455B" w:rsidTr="000F3CE9">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1. Основные понятия и методол</w:t>
            </w:r>
            <w:r w:rsidRPr="0025455B">
              <w:rPr>
                <w:rFonts w:ascii="Times New Roman" w:hAnsi="Times New Roman"/>
                <w:sz w:val="24"/>
                <w:szCs w:val="24"/>
              </w:rPr>
              <w:t>о</w:t>
            </w:r>
            <w:r w:rsidRPr="0025455B">
              <w:rPr>
                <w:rFonts w:ascii="Times New Roman" w:hAnsi="Times New Roman"/>
                <w:sz w:val="24"/>
                <w:szCs w:val="24"/>
              </w:rPr>
              <w:t>гия бережливого производства</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Цели, задачи учебной дисциплины «Основы бере</w:t>
            </w:r>
            <w:r w:rsidRPr="0025455B">
              <w:rPr>
                <w:rFonts w:ascii="Times New Roman" w:hAnsi="Times New Roman"/>
                <w:sz w:val="24"/>
                <w:szCs w:val="24"/>
              </w:rPr>
              <w:t>ж</w:t>
            </w:r>
            <w:r w:rsidRPr="0025455B">
              <w:rPr>
                <w:rFonts w:ascii="Times New Roman" w:hAnsi="Times New Roman"/>
                <w:sz w:val="24"/>
                <w:szCs w:val="24"/>
              </w:rPr>
              <w:t>ливого производства». Предпосылки формирования концепции бережливого производства (далее – БП). Принципы и концепция системы БП. Серия ГОСТ Р «Бережливое производство». Идеи БП в условиях современного рынка.</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Выполнение мини-проекта - презентаций по теме «Философия и принципы бережливого прои</w:t>
            </w:r>
            <w:r w:rsidRPr="0025455B">
              <w:rPr>
                <w:rFonts w:ascii="Times New Roman" w:hAnsi="Times New Roman"/>
                <w:sz w:val="24"/>
                <w:szCs w:val="24"/>
              </w:rPr>
              <w:t>з</w:t>
            </w:r>
            <w:r w:rsidRPr="0025455B">
              <w:rPr>
                <w:rFonts w:ascii="Times New Roman" w:hAnsi="Times New Roman"/>
                <w:sz w:val="24"/>
                <w:szCs w:val="24"/>
              </w:rPr>
              <w:t>водства»</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6</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rPr>
          <w:trHeight w:val="1545"/>
        </w:trPr>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2. Бережливый проект. Картиров</w:t>
            </w:r>
            <w:r w:rsidRPr="0025455B">
              <w:rPr>
                <w:rFonts w:ascii="Times New Roman" w:hAnsi="Times New Roman"/>
                <w:sz w:val="24"/>
                <w:szCs w:val="24"/>
              </w:rPr>
              <w:t>а</w:t>
            </w:r>
            <w:r w:rsidRPr="0025455B">
              <w:rPr>
                <w:rFonts w:ascii="Times New Roman" w:hAnsi="Times New Roman"/>
                <w:sz w:val="24"/>
                <w:szCs w:val="24"/>
              </w:rPr>
              <w:t>ние потока создания ценности.</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Поток создания ценности. Принципы картирования процесса. Цели применения карт потоков. Виды картирования. Этапы проведения картирования. Инструменты картирования потока создания ценн</w:t>
            </w:r>
            <w:r w:rsidRPr="0025455B">
              <w:rPr>
                <w:rFonts w:ascii="Times New Roman" w:hAnsi="Times New Roman"/>
                <w:sz w:val="24"/>
                <w:szCs w:val="24"/>
              </w:rPr>
              <w:t>о</w:t>
            </w:r>
            <w:r w:rsidRPr="0025455B">
              <w:rPr>
                <w:rFonts w:ascii="Times New Roman" w:hAnsi="Times New Roman"/>
                <w:sz w:val="24"/>
                <w:szCs w:val="24"/>
              </w:rPr>
              <w:t>сти. Карта целевого состояния потока создания ценности. Карта идеального состояния потока со</w:t>
            </w:r>
            <w:r w:rsidRPr="0025455B">
              <w:rPr>
                <w:rFonts w:ascii="Times New Roman" w:hAnsi="Times New Roman"/>
                <w:sz w:val="24"/>
                <w:szCs w:val="24"/>
              </w:rPr>
              <w:t>з</w:t>
            </w:r>
            <w:r w:rsidRPr="0025455B">
              <w:rPr>
                <w:rFonts w:ascii="Times New Roman" w:hAnsi="Times New Roman"/>
                <w:sz w:val="24"/>
                <w:szCs w:val="24"/>
              </w:rPr>
              <w:t>дания ценности. Карта текущего состояния потока создания ценности. Типичные ошибки при картир</w:t>
            </w:r>
            <w:r w:rsidRPr="0025455B">
              <w:rPr>
                <w:rFonts w:ascii="Times New Roman" w:hAnsi="Times New Roman"/>
                <w:sz w:val="24"/>
                <w:szCs w:val="24"/>
              </w:rPr>
              <w:t>о</w:t>
            </w:r>
            <w:r w:rsidRPr="0025455B">
              <w:rPr>
                <w:rFonts w:ascii="Times New Roman" w:hAnsi="Times New Roman"/>
                <w:sz w:val="24"/>
                <w:szCs w:val="24"/>
              </w:rPr>
              <w:t>вании.</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rPr>
          <w:trHeight w:val="278"/>
        </w:trPr>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Опрос.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1. Создание карты потока ценностей по профессионально ориентированному видеоконтенту</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rPr>
          <w:trHeight w:val="278"/>
        </w:trPr>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6</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2441" w:type="dxa"/>
            <w:vMerge w:val="restart"/>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3. Потери и действия, добавля</w:t>
            </w:r>
            <w:r w:rsidRPr="0025455B">
              <w:rPr>
                <w:rFonts w:ascii="Times New Roman" w:hAnsi="Times New Roman"/>
                <w:sz w:val="24"/>
                <w:szCs w:val="24"/>
              </w:rPr>
              <w:t>ю</w:t>
            </w:r>
            <w:r w:rsidRPr="0025455B">
              <w:rPr>
                <w:rFonts w:ascii="Times New Roman" w:hAnsi="Times New Roman"/>
                <w:sz w:val="24"/>
                <w:szCs w:val="24"/>
              </w:rPr>
              <w:t>щие ценность</w:t>
            </w:r>
          </w:p>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Ценность. Действия, создающие ценность. Дейс</w:t>
            </w:r>
            <w:r w:rsidRPr="0025455B">
              <w:rPr>
                <w:rFonts w:ascii="Times New Roman" w:hAnsi="Times New Roman"/>
                <w:sz w:val="24"/>
                <w:szCs w:val="24"/>
              </w:rPr>
              <w:t>т</w:t>
            </w:r>
            <w:r w:rsidRPr="0025455B">
              <w:rPr>
                <w:rFonts w:ascii="Times New Roman" w:hAnsi="Times New Roman"/>
                <w:sz w:val="24"/>
                <w:szCs w:val="24"/>
              </w:rPr>
              <w:t>вия, не создающие ценность. Виды потерь.  Опр</w:t>
            </w:r>
            <w:r w:rsidRPr="0025455B">
              <w:rPr>
                <w:rFonts w:ascii="Times New Roman" w:hAnsi="Times New Roman"/>
                <w:sz w:val="24"/>
                <w:szCs w:val="24"/>
              </w:rPr>
              <w:t>е</w:t>
            </w:r>
            <w:r w:rsidRPr="0025455B">
              <w:rPr>
                <w:rFonts w:ascii="Times New Roman" w:hAnsi="Times New Roman"/>
                <w:sz w:val="24"/>
                <w:szCs w:val="24"/>
              </w:rPr>
              <w:t>деление термина «потери». Причины возникнов</w:t>
            </w:r>
            <w:r w:rsidRPr="0025455B">
              <w:rPr>
                <w:rFonts w:ascii="Times New Roman" w:hAnsi="Times New Roman"/>
                <w:sz w:val="24"/>
                <w:szCs w:val="24"/>
              </w:rPr>
              <w:t>е</w:t>
            </w:r>
            <w:r w:rsidRPr="0025455B">
              <w:rPr>
                <w:rFonts w:ascii="Times New Roman" w:hAnsi="Times New Roman"/>
                <w:sz w:val="24"/>
                <w:szCs w:val="24"/>
              </w:rPr>
              <w:t>ния потерь. Выявление потерь.  Нетрадиционный подход к потерям.  Устранение и предотвращение потерь. Стандартизация.</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p>
        </w:tc>
        <w:tc>
          <w:tcPr>
            <w:tcW w:w="1276" w:type="dxa"/>
            <w:vMerge w:val="restart"/>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shd w:val="clear" w:color="auto" w:fill="FFFFFF"/>
          </w:tcPr>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shd w:val="clear" w:color="auto" w:fill="FFFFFF"/>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Выполнение заданий:</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Выявить потери в процессах, предлагать пути улучшения.</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Применить инструменты бережливого произво</w:t>
            </w:r>
            <w:r w:rsidRPr="0025455B">
              <w:rPr>
                <w:rFonts w:ascii="Times New Roman" w:hAnsi="Times New Roman"/>
                <w:sz w:val="24"/>
                <w:szCs w:val="24"/>
              </w:rPr>
              <w:t>д</w:t>
            </w:r>
            <w:r w:rsidRPr="0025455B">
              <w:rPr>
                <w:rFonts w:ascii="Times New Roman" w:hAnsi="Times New Roman"/>
                <w:sz w:val="24"/>
                <w:szCs w:val="24"/>
              </w:rPr>
              <w:t>ства в зависимости от вида производства и реша</w:t>
            </w:r>
            <w:r w:rsidRPr="0025455B">
              <w:rPr>
                <w:rFonts w:ascii="Times New Roman" w:hAnsi="Times New Roman"/>
                <w:sz w:val="24"/>
                <w:szCs w:val="24"/>
              </w:rPr>
              <w:t>е</w:t>
            </w:r>
            <w:r w:rsidRPr="0025455B">
              <w:rPr>
                <w:rFonts w:ascii="Times New Roman" w:hAnsi="Times New Roman"/>
                <w:sz w:val="24"/>
                <w:szCs w:val="24"/>
              </w:rPr>
              <w:t>мой проблемы.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Анализировать процессы по 4М (оборудование, м</w:t>
            </w:r>
            <w:r w:rsidRPr="0025455B">
              <w:rPr>
                <w:rFonts w:ascii="Times New Roman" w:hAnsi="Times New Roman"/>
                <w:sz w:val="24"/>
                <w:szCs w:val="24"/>
              </w:rPr>
              <w:t>а</w:t>
            </w:r>
            <w:r w:rsidRPr="0025455B">
              <w:rPr>
                <w:rFonts w:ascii="Times New Roman" w:hAnsi="Times New Roman"/>
                <w:sz w:val="24"/>
                <w:szCs w:val="24"/>
              </w:rPr>
              <w:t>териал, человек, метод)</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 </w:t>
            </w:r>
            <w:r w:rsidRPr="0025455B">
              <w:rPr>
                <w:rFonts w:ascii="Times New Roman" w:eastAsia="Gungsuh" w:hAnsi="Times New Roman"/>
                <w:sz w:val="24"/>
                <w:szCs w:val="24"/>
              </w:rPr>
              <w:t>Следовать циклу усовершенствования: «Станда</w:t>
            </w:r>
            <w:r w:rsidRPr="0025455B">
              <w:rPr>
                <w:rFonts w:ascii="Times New Roman" w:eastAsia="Gungsuh" w:hAnsi="Times New Roman"/>
                <w:sz w:val="24"/>
                <w:szCs w:val="24"/>
              </w:rPr>
              <w:t>р</w:t>
            </w:r>
            <w:r w:rsidRPr="0025455B">
              <w:rPr>
                <w:rFonts w:ascii="Times New Roman" w:eastAsia="Gungsuh" w:hAnsi="Times New Roman"/>
                <w:sz w:val="24"/>
                <w:szCs w:val="24"/>
              </w:rPr>
              <w:t>тизация работы → Высвечивание проблемы →Нахождение реальной причины → Решение (ус</w:t>
            </w:r>
            <w:r w:rsidRPr="0025455B">
              <w:rPr>
                <w:rFonts w:ascii="Times New Roman" w:eastAsia="Gungsuh" w:hAnsi="Times New Roman"/>
                <w:sz w:val="24"/>
                <w:szCs w:val="24"/>
              </w:rPr>
              <w:t>о</w:t>
            </w:r>
            <w:r w:rsidRPr="0025455B">
              <w:rPr>
                <w:rFonts w:ascii="Times New Roman" w:eastAsia="Gungsuh" w:hAnsi="Times New Roman"/>
                <w:sz w:val="24"/>
                <w:szCs w:val="24"/>
              </w:rPr>
              <w:t>вершенствование) → Стандартизация работы»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своей деятельности.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де</w:t>
            </w:r>
            <w:r w:rsidRPr="0025455B">
              <w:rPr>
                <w:rFonts w:ascii="Times New Roman" w:hAnsi="Times New Roman"/>
                <w:sz w:val="24"/>
                <w:szCs w:val="24"/>
              </w:rPr>
              <w:t>я</w:t>
            </w:r>
            <w:r w:rsidRPr="0025455B">
              <w:rPr>
                <w:rFonts w:ascii="Times New Roman" w:hAnsi="Times New Roman"/>
                <w:sz w:val="24"/>
                <w:szCs w:val="24"/>
              </w:rPr>
              <w:t>тельности бизнес-процессов организации.</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1276" w:type="dxa"/>
            <w:vMerge/>
            <w:shd w:val="clear" w:color="auto" w:fill="FFFFFF"/>
          </w:tcPr>
          <w:p w:rsidR="00E05AEB" w:rsidRPr="0025455B" w:rsidRDefault="00E05AEB" w:rsidP="000F3CE9">
            <w:pPr>
              <w:pStyle w:val="NoSpacing"/>
              <w:jc w:val="center"/>
              <w:rPr>
                <w:rFonts w:ascii="Times New Roman" w:hAnsi="Times New Roman"/>
                <w:sz w:val="24"/>
                <w:szCs w:val="24"/>
              </w:rPr>
            </w:pP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shd w:val="clear" w:color="auto" w:fill="FFFFFF"/>
          </w:tcPr>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1276" w:type="dxa"/>
            <w:vMerge/>
            <w:shd w:val="clear" w:color="auto" w:fill="FFFFFF"/>
          </w:tcPr>
          <w:p w:rsidR="00E05AEB" w:rsidRPr="0025455B" w:rsidRDefault="00E05AEB" w:rsidP="000F3CE9">
            <w:pPr>
              <w:pStyle w:val="NoSpacing"/>
              <w:jc w:val="center"/>
              <w:rPr>
                <w:rFonts w:ascii="Times New Roman" w:hAnsi="Times New Roman"/>
                <w:sz w:val="24"/>
                <w:szCs w:val="24"/>
              </w:rPr>
            </w:pP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rPr>
          <w:trHeight w:val="70"/>
        </w:trPr>
        <w:tc>
          <w:tcPr>
            <w:tcW w:w="2441" w:type="dxa"/>
            <w:vMerge w:val="restart"/>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Тема 4.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Ключевые инстр</w:t>
            </w:r>
            <w:r w:rsidRPr="0025455B">
              <w:rPr>
                <w:rFonts w:ascii="Times New Roman" w:hAnsi="Times New Roman"/>
                <w:sz w:val="24"/>
                <w:szCs w:val="24"/>
              </w:rPr>
              <w:t>у</w:t>
            </w:r>
            <w:r w:rsidRPr="0025455B">
              <w:rPr>
                <w:rFonts w:ascii="Times New Roman" w:hAnsi="Times New Roman"/>
                <w:sz w:val="24"/>
                <w:szCs w:val="24"/>
              </w:rPr>
              <w:t>менты анализа пр</w:t>
            </w:r>
            <w:r w:rsidRPr="0025455B">
              <w:rPr>
                <w:rFonts w:ascii="Times New Roman" w:hAnsi="Times New Roman"/>
                <w:sz w:val="24"/>
                <w:szCs w:val="24"/>
              </w:rPr>
              <w:t>о</w:t>
            </w:r>
            <w:r w:rsidRPr="0025455B">
              <w:rPr>
                <w:rFonts w:ascii="Times New Roman" w:hAnsi="Times New Roman"/>
                <w:sz w:val="24"/>
                <w:szCs w:val="24"/>
              </w:rPr>
              <w:t>блем</w:t>
            </w:r>
          </w:p>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Технологии анализа проблем: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Пирамида проблем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Граф-связей</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диаграмма Исикавы, спагетти, 5W1Н, «5 почему», диаграмма Парето, диаграмма Ганта</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p>
        </w:tc>
        <w:tc>
          <w:tcPr>
            <w:tcW w:w="1276" w:type="dxa"/>
            <w:vMerge w:val="restart"/>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shd w:val="clear" w:color="auto" w:fill="FFFFFF"/>
          </w:tcPr>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shd w:val="clear" w:color="auto" w:fill="FFFFFF"/>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Практическое занятие № 2. Выбор метода и инструментов для анализа профессионально-ориентированных проблемных кейсов</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p>
        </w:tc>
        <w:tc>
          <w:tcPr>
            <w:tcW w:w="1276" w:type="dxa"/>
            <w:vMerge/>
            <w:shd w:val="clear" w:color="auto" w:fill="FFFFFF"/>
          </w:tcPr>
          <w:p w:rsidR="00E05AEB" w:rsidRPr="0025455B" w:rsidRDefault="00E05AEB" w:rsidP="000F3CE9">
            <w:pPr>
              <w:pStyle w:val="NoSpacing"/>
              <w:jc w:val="center"/>
              <w:rPr>
                <w:rFonts w:ascii="Times New Roman" w:hAnsi="Times New Roman"/>
                <w:sz w:val="24"/>
                <w:szCs w:val="24"/>
              </w:rPr>
            </w:pP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shd w:val="clear" w:color="auto" w:fill="FFFFFF"/>
          </w:tcPr>
          <w:p w:rsidR="00E05AEB" w:rsidRPr="0025455B" w:rsidRDefault="00E05AEB" w:rsidP="000F3CE9">
            <w:pPr>
              <w:pStyle w:val="NoSpacing"/>
              <w:rPr>
                <w:rFonts w:ascii="Times New Roman" w:hAnsi="Times New Roman"/>
                <w:sz w:val="24"/>
                <w:szCs w:val="24"/>
              </w:rPr>
            </w:pPr>
          </w:p>
        </w:tc>
        <w:tc>
          <w:tcPr>
            <w:tcW w:w="2555"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1276" w:type="dxa"/>
            <w:vMerge/>
            <w:shd w:val="clear" w:color="auto" w:fill="FFFFFF"/>
          </w:tcPr>
          <w:p w:rsidR="00E05AEB" w:rsidRPr="0025455B" w:rsidRDefault="00E05AEB" w:rsidP="000F3CE9">
            <w:pPr>
              <w:pStyle w:val="NoSpacing"/>
              <w:jc w:val="center"/>
              <w:rPr>
                <w:rFonts w:ascii="Times New Roman" w:hAnsi="Times New Roman"/>
                <w:sz w:val="24"/>
                <w:szCs w:val="24"/>
              </w:rPr>
            </w:pPr>
          </w:p>
        </w:tc>
        <w:tc>
          <w:tcPr>
            <w:tcW w:w="992" w:type="dxa"/>
            <w:shd w:val="clear" w:color="auto" w:fill="FFFFFF"/>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Тема 5.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Методы решения проблем</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Проблемно-ориентированное мышление. Понятие «проблема», определение и формулирование пр</w:t>
            </w:r>
            <w:r w:rsidRPr="0025455B">
              <w:rPr>
                <w:rFonts w:ascii="Times New Roman" w:hAnsi="Times New Roman"/>
                <w:sz w:val="24"/>
                <w:szCs w:val="24"/>
              </w:rPr>
              <w:t>о</w:t>
            </w:r>
            <w:r w:rsidRPr="0025455B">
              <w:rPr>
                <w:rFonts w:ascii="Times New Roman" w:hAnsi="Times New Roman"/>
                <w:sz w:val="24"/>
                <w:szCs w:val="24"/>
              </w:rPr>
              <w:t>блемы. Определение ключевых причин возникн</w:t>
            </w:r>
            <w:r w:rsidRPr="0025455B">
              <w:rPr>
                <w:rFonts w:ascii="Times New Roman" w:hAnsi="Times New Roman"/>
                <w:sz w:val="24"/>
                <w:szCs w:val="24"/>
              </w:rPr>
              <w:t>о</w:t>
            </w:r>
            <w:r w:rsidRPr="0025455B">
              <w:rPr>
                <w:rFonts w:ascii="Times New Roman" w:hAnsi="Times New Roman"/>
                <w:sz w:val="24"/>
                <w:szCs w:val="24"/>
              </w:rPr>
              <w:t xml:space="preserve">вения проблемы. Технологии анализа проблем: </w:t>
            </w:r>
            <w:r w:rsidRPr="0025455B">
              <w:rPr>
                <w:rFonts w:ascii="Segoe UI Symbol" w:hAnsi="Segoe UI Symbol" w:cs="Segoe UI Symbol"/>
                <w:sz w:val="24"/>
                <w:szCs w:val="24"/>
              </w:rPr>
              <w:t>✓</w:t>
            </w:r>
            <w:r w:rsidRPr="0025455B">
              <w:rPr>
                <w:rFonts w:ascii="Times New Roman" w:hAnsi="Times New Roman"/>
                <w:sz w:val="24"/>
                <w:szCs w:val="24"/>
              </w:rPr>
              <w:t xml:space="preserve"> фиксация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детализация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определение отклонения; </w:t>
            </w:r>
            <w:r w:rsidRPr="0025455B">
              <w:rPr>
                <w:rFonts w:ascii="Segoe UI Symbol" w:hAnsi="Segoe UI Symbol" w:cs="Segoe UI Symbol"/>
                <w:sz w:val="24"/>
                <w:szCs w:val="24"/>
              </w:rPr>
              <w:t>✓</w:t>
            </w:r>
            <w:r w:rsidRPr="0025455B">
              <w:rPr>
                <w:rFonts w:ascii="Times New Roman" w:hAnsi="Times New Roman"/>
                <w:sz w:val="24"/>
                <w:szCs w:val="24"/>
              </w:rPr>
              <w:t xml:space="preserve"> изучение причины во</w:t>
            </w:r>
            <w:r w:rsidRPr="0025455B">
              <w:rPr>
                <w:rFonts w:ascii="Times New Roman" w:hAnsi="Times New Roman"/>
                <w:sz w:val="24"/>
                <w:szCs w:val="24"/>
              </w:rPr>
              <w:t>з</w:t>
            </w:r>
            <w:r w:rsidRPr="0025455B">
              <w:rPr>
                <w:rFonts w:ascii="Times New Roman" w:hAnsi="Times New Roman"/>
                <w:sz w:val="24"/>
                <w:szCs w:val="24"/>
              </w:rPr>
              <w:t xml:space="preserve">никновения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разработка корректиру</w:t>
            </w:r>
            <w:r w:rsidRPr="0025455B">
              <w:rPr>
                <w:rFonts w:ascii="Times New Roman" w:hAnsi="Times New Roman"/>
                <w:sz w:val="24"/>
                <w:szCs w:val="24"/>
              </w:rPr>
              <w:t>ю</w:t>
            </w:r>
            <w:r w:rsidRPr="0025455B">
              <w:rPr>
                <w:rFonts w:ascii="Times New Roman" w:hAnsi="Times New Roman"/>
                <w:sz w:val="24"/>
                <w:szCs w:val="24"/>
              </w:rPr>
              <w:t xml:space="preserve">щих мероприятий; </w:t>
            </w:r>
            <w:r w:rsidRPr="0025455B">
              <w:rPr>
                <w:rFonts w:ascii="Segoe UI Symbol" w:hAnsi="Segoe UI Symbol" w:cs="Segoe UI Symbol"/>
                <w:sz w:val="24"/>
                <w:szCs w:val="24"/>
              </w:rPr>
              <w:t>✓</w:t>
            </w:r>
            <w:r w:rsidRPr="0025455B">
              <w:rPr>
                <w:rFonts w:ascii="Times New Roman" w:hAnsi="Times New Roman"/>
                <w:sz w:val="24"/>
                <w:szCs w:val="24"/>
              </w:rPr>
              <w:t xml:space="preserve"> реализация корректирующих мероприятий; </w:t>
            </w:r>
            <w:r w:rsidRPr="0025455B">
              <w:rPr>
                <w:rFonts w:ascii="Segoe UI Symbol" w:hAnsi="Segoe UI Symbol" w:cs="Segoe UI Symbol"/>
                <w:sz w:val="24"/>
                <w:szCs w:val="24"/>
              </w:rPr>
              <w:t>✓</w:t>
            </w:r>
            <w:r w:rsidRPr="0025455B">
              <w:rPr>
                <w:rFonts w:ascii="Times New Roman" w:hAnsi="Times New Roman"/>
                <w:sz w:val="24"/>
                <w:szCs w:val="24"/>
              </w:rPr>
              <w:t xml:space="preserve"> проверка результата; </w:t>
            </w:r>
            <w:r w:rsidRPr="0025455B">
              <w:rPr>
                <w:rFonts w:ascii="Segoe UI Symbol" w:hAnsi="Segoe UI Symbol" w:cs="Segoe UI Symbol"/>
                <w:sz w:val="24"/>
                <w:szCs w:val="24"/>
              </w:rPr>
              <w:t>✓</w:t>
            </w:r>
            <w:r w:rsidRPr="0025455B">
              <w:rPr>
                <w:rFonts w:ascii="Times New Roman" w:hAnsi="Times New Roman"/>
                <w:sz w:val="24"/>
                <w:szCs w:val="24"/>
              </w:rPr>
              <w:t xml:space="preserve"> стандарт</w:t>
            </w:r>
            <w:r w:rsidRPr="0025455B">
              <w:rPr>
                <w:rFonts w:ascii="Times New Roman" w:hAnsi="Times New Roman"/>
                <w:sz w:val="24"/>
                <w:szCs w:val="24"/>
              </w:rPr>
              <w:t>и</w:t>
            </w:r>
            <w:r w:rsidRPr="0025455B">
              <w:rPr>
                <w:rFonts w:ascii="Times New Roman" w:hAnsi="Times New Roman"/>
                <w:sz w:val="24"/>
                <w:szCs w:val="24"/>
              </w:rPr>
              <w:t>зация.</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Практическое занятие № 3. Деловая игра по методу «Фабрика процессов» на примере профе</w:t>
            </w:r>
            <w:r w:rsidRPr="0025455B">
              <w:rPr>
                <w:rFonts w:ascii="Times New Roman" w:hAnsi="Times New Roman"/>
                <w:sz w:val="24"/>
                <w:szCs w:val="24"/>
              </w:rPr>
              <w:t>с</w:t>
            </w:r>
            <w:r w:rsidRPr="0025455B">
              <w:rPr>
                <w:rFonts w:ascii="Times New Roman" w:hAnsi="Times New Roman"/>
                <w:sz w:val="24"/>
                <w:szCs w:val="24"/>
              </w:rPr>
              <w:t xml:space="preserve">сионально- ориентированного кейса.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4. Деловая игра по орган</w:t>
            </w:r>
            <w:r w:rsidRPr="0025455B">
              <w:rPr>
                <w:rFonts w:ascii="Times New Roman" w:hAnsi="Times New Roman"/>
                <w:sz w:val="24"/>
                <w:szCs w:val="24"/>
              </w:rPr>
              <w:t>и</w:t>
            </w:r>
            <w:r w:rsidRPr="0025455B">
              <w:rPr>
                <w:rFonts w:ascii="Times New Roman" w:hAnsi="Times New Roman"/>
                <w:sz w:val="24"/>
                <w:szCs w:val="24"/>
              </w:rPr>
              <w:t>зации работы команды над проектом в области применения бережливых технологий в организац</w:t>
            </w:r>
            <w:r w:rsidRPr="0025455B">
              <w:rPr>
                <w:rFonts w:ascii="Times New Roman" w:hAnsi="Times New Roman"/>
                <w:sz w:val="24"/>
                <w:szCs w:val="24"/>
              </w:rPr>
              <w:t>и</w:t>
            </w:r>
            <w:r w:rsidRPr="0025455B">
              <w:rPr>
                <w:rFonts w:ascii="Times New Roman" w:hAnsi="Times New Roman"/>
                <w:sz w:val="24"/>
                <w:szCs w:val="24"/>
              </w:rPr>
              <w:t>ях.</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5 Анализ применения б</w:t>
            </w:r>
            <w:r w:rsidRPr="0025455B">
              <w:rPr>
                <w:rFonts w:ascii="Times New Roman" w:hAnsi="Times New Roman"/>
                <w:sz w:val="24"/>
                <w:szCs w:val="24"/>
              </w:rPr>
              <w:t>е</w:t>
            </w:r>
            <w:r w:rsidRPr="0025455B">
              <w:rPr>
                <w:rFonts w:ascii="Times New Roman" w:hAnsi="Times New Roman"/>
                <w:sz w:val="24"/>
                <w:szCs w:val="24"/>
              </w:rPr>
              <w:t>режливых технологий в организациях</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6 Дискуссия «Психолог</w:t>
            </w:r>
            <w:r w:rsidRPr="0025455B">
              <w:rPr>
                <w:rFonts w:ascii="Times New Roman" w:hAnsi="Times New Roman"/>
                <w:sz w:val="24"/>
                <w:szCs w:val="24"/>
              </w:rPr>
              <w:t>и</w:t>
            </w:r>
            <w:r w:rsidRPr="0025455B">
              <w:rPr>
                <w:rFonts w:ascii="Times New Roman" w:hAnsi="Times New Roman"/>
                <w:sz w:val="24"/>
                <w:szCs w:val="24"/>
              </w:rPr>
              <w:t>ческие основы и барьеры коммуникации. Тактика коррекции дисфункционального поведения при о</w:t>
            </w:r>
            <w:r w:rsidRPr="0025455B">
              <w:rPr>
                <w:rFonts w:ascii="Times New Roman" w:hAnsi="Times New Roman"/>
                <w:sz w:val="24"/>
                <w:szCs w:val="24"/>
              </w:rPr>
              <w:t>р</w:t>
            </w:r>
            <w:r w:rsidRPr="0025455B">
              <w:rPr>
                <w:rFonts w:ascii="Times New Roman" w:hAnsi="Times New Roman"/>
                <w:sz w:val="24"/>
                <w:szCs w:val="24"/>
              </w:rPr>
              <w:t>ганизации работы команды».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задание №7 Выбор инструментов решения проблемы в рамках реализуемого проекта по результатам картирования (техника 4W+2H + декомпозиция проблемы, изучение причин возни</w:t>
            </w:r>
            <w:r w:rsidRPr="0025455B">
              <w:rPr>
                <w:rFonts w:ascii="Times New Roman" w:hAnsi="Times New Roman"/>
                <w:sz w:val="24"/>
                <w:szCs w:val="24"/>
              </w:rPr>
              <w:t>к</w:t>
            </w:r>
            <w:r w:rsidRPr="0025455B">
              <w:rPr>
                <w:rFonts w:ascii="Times New Roman" w:hAnsi="Times New Roman"/>
                <w:sz w:val="24"/>
                <w:szCs w:val="24"/>
              </w:rPr>
              <w:t>новения, разработка корректирующих действий)</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Разработка мини-проекта, разработка и оформление отчетного и презентационного материала:</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Разработать и оформить презентационный материал в формате «было-стало»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Использование разнообразных методов презент</w:t>
            </w:r>
            <w:r w:rsidRPr="0025455B">
              <w:rPr>
                <w:rFonts w:ascii="Times New Roman" w:hAnsi="Times New Roman"/>
                <w:sz w:val="24"/>
                <w:szCs w:val="24"/>
              </w:rPr>
              <w:t>а</w:t>
            </w:r>
            <w:r w:rsidRPr="0025455B">
              <w:rPr>
                <w:rFonts w:ascii="Times New Roman" w:hAnsi="Times New Roman"/>
                <w:sz w:val="24"/>
                <w:szCs w:val="24"/>
              </w:rPr>
              <w:t>ции.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Проведение сравнительного анализа производс</w:t>
            </w:r>
            <w:r w:rsidRPr="0025455B">
              <w:rPr>
                <w:rFonts w:ascii="Times New Roman" w:hAnsi="Times New Roman"/>
                <w:sz w:val="24"/>
                <w:szCs w:val="24"/>
              </w:rPr>
              <w:t>т</w:t>
            </w:r>
            <w:r w:rsidRPr="0025455B">
              <w:rPr>
                <w:rFonts w:ascii="Times New Roman" w:hAnsi="Times New Roman"/>
                <w:sz w:val="24"/>
                <w:szCs w:val="24"/>
              </w:rPr>
              <w:t>венного процесса в формате «было-стало» по всем заданным показателям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Ответы на вопросы во время и после презентации.</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0,5</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6 Инструменты бережливого прои</w:t>
            </w:r>
            <w:r w:rsidRPr="0025455B">
              <w:rPr>
                <w:rFonts w:ascii="Times New Roman" w:hAnsi="Times New Roman"/>
                <w:sz w:val="24"/>
                <w:szCs w:val="24"/>
              </w:rPr>
              <w:t>з</w:t>
            </w:r>
            <w:r w:rsidRPr="0025455B">
              <w:rPr>
                <w:rFonts w:ascii="Times New Roman" w:hAnsi="Times New Roman"/>
                <w:sz w:val="24"/>
                <w:szCs w:val="24"/>
              </w:rPr>
              <w:t>водства</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Инструменты БП: области применения, адаптация под вид профессиональной деятельности. Кайдзен (непрерывное улучшение). «Пять «S» (система р</w:t>
            </w:r>
            <w:r w:rsidRPr="0025455B">
              <w:rPr>
                <w:rFonts w:ascii="Times New Roman" w:hAnsi="Times New Roman"/>
                <w:sz w:val="24"/>
                <w:szCs w:val="24"/>
              </w:rPr>
              <w:t>а</w:t>
            </w:r>
            <w:r w:rsidRPr="0025455B">
              <w:rPr>
                <w:rFonts w:ascii="Times New Roman" w:hAnsi="Times New Roman"/>
                <w:sz w:val="24"/>
                <w:szCs w:val="24"/>
              </w:rPr>
              <w:t>ционализации рабочего места). Стандартизирова</w:t>
            </w:r>
            <w:r w:rsidRPr="0025455B">
              <w:rPr>
                <w:rFonts w:ascii="Times New Roman" w:hAnsi="Times New Roman"/>
                <w:sz w:val="24"/>
                <w:szCs w:val="24"/>
              </w:rPr>
              <w:t>н</w:t>
            </w:r>
            <w:r w:rsidRPr="0025455B">
              <w:rPr>
                <w:rFonts w:ascii="Times New Roman" w:hAnsi="Times New Roman"/>
                <w:sz w:val="24"/>
                <w:szCs w:val="24"/>
              </w:rPr>
              <w:t>ная работа. Методика всеобщего обслуживания оборудования ТРМ. Методика быстрой перенала</w:t>
            </w:r>
            <w:r w:rsidRPr="0025455B">
              <w:rPr>
                <w:rFonts w:ascii="Times New Roman" w:hAnsi="Times New Roman"/>
                <w:sz w:val="24"/>
                <w:szCs w:val="24"/>
              </w:rPr>
              <w:t>д</w:t>
            </w:r>
            <w:r w:rsidRPr="0025455B">
              <w:rPr>
                <w:rFonts w:ascii="Times New Roman" w:hAnsi="Times New Roman"/>
                <w:sz w:val="24"/>
                <w:szCs w:val="24"/>
              </w:rPr>
              <w:t>ки SMED. Встроенное качество. Канбан, поток ед</w:t>
            </w:r>
            <w:r w:rsidRPr="0025455B">
              <w:rPr>
                <w:rFonts w:ascii="Times New Roman" w:hAnsi="Times New Roman"/>
                <w:sz w:val="24"/>
                <w:szCs w:val="24"/>
              </w:rPr>
              <w:t>и</w:t>
            </w:r>
            <w:r w:rsidRPr="0025455B">
              <w:rPr>
                <w:rFonts w:ascii="Times New Roman" w:hAnsi="Times New Roman"/>
                <w:sz w:val="24"/>
                <w:szCs w:val="24"/>
              </w:rPr>
              <w:t>ничных изделий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Практическое задание: Применение методов бережливого производства в выбранном студентами проекте («Реализация системы 5 S»)</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0,5</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7 Внедрение методов бережливого производства</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Модель внедрения БП. Ключевые показатели э</w:t>
            </w:r>
            <w:r w:rsidRPr="0025455B">
              <w:rPr>
                <w:rFonts w:ascii="Times New Roman" w:hAnsi="Times New Roman"/>
                <w:sz w:val="24"/>
                <w:szCs w:val="24"/>
              </w:rPr>
              <w:t>ф</w:t>
            </w:r>
            <w:r w:rsidRPr="0025455B">
              <w:rPr>
                <w:rFonts w:ascii="Times New Roman" w:hAnsi="Times New Roman"/>
                <w:sz w:val="24"/>
                <w:szCs w:val="24"/>
              </w:rPr>
              <w:t>фективности работы. Целеполагание в бережливой организации. Типичные ошибки применения мет</w:t>
            </w:r>
            <w:r w:rsidRPr="0025455B">
              <w:rPr>
                <w:rFonts w:ascii="Times New Roman" w:hAnsi="Times New Roman"/>
                <w:sz w:val="24"/>
                <w:szCs w:val="24"/>
              </w:rPr>
              <w:t>о</w:t>
            </w:r>
            <w:r w:rsidRPr="0025455B">
              <w:rPr>
                <w:rFonts w:ascii="Times New Roman" w:hAnsi="Times New Roman"/>
                <w:sz w:val="24"/>
                <w:szCs w:val="24"/>
              </w:rPr>
              <w:t>дов БП</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 Практическое задание:  Определение целей и способов их достижения. Подготовка вариантов решения с использованием методов БП</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0,5</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2441" w:type="dxa"/>
            <w:vMerge w:val="restart"/>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8 Технологии вовлечения и мот</w:t>
            </w:r>
            <w:r w:rsidRPr="0025455B">
              <w:rPr>
                <w:rFonts w:ascii="Times New Roman" w:hAnsi="Times New Roman"/>
                <w:sz w:val="24"/>
                <w:szCs w:val="24"/>
              </w:rPr>
              <w:t>и</w:t>
            </w:r>
            <w:r w:rsidRPr="0025455B">
              <w:rPr>
                <w:rFonts w:ascii="Times New Roman" w:hAnsi="Times New Roman"/>
                <w:sz w:val="24"/>
                <w:szCs w:val="24"/>
              </w:rPr>
              <w:t>вации персонала</w:t>
            </w: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Теоретическое обуч</w:t>
            </w:r>
            <w:r w:rsidRPr="0025455B">
              <w:rPr>
                <w:rFonts w:ascii="Times New Roman" w:hAnsi="Times New Roman"/>
                <w:sz w:val="24"/>
                <w:szCs w:val="24"/>
              </w:rPr>
              <w:t>е</w:t>
            </w:r>
            <w:r w:rsidRPr="0025455B">
              <w:rPr>
                <w:rFonts w:ascii="Times New Roman" w:hAnsi="Times New Roman"/>
                <w:sz w:val="24"/>
                <w:szCs w:val="24"/>
              </w:rPr>
              <w:t>ние</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Лидерство как новый тип производственных отн</w:t>
            </w:r>
            <w:r w:rsidRPr="0025455B">
              <w:rPr>
                <w:rFonts w:ascii="Times New Roman" w:hAnsi="Times New Roman"/>
                <w:sz w:val="24"/>
                <w:szCs w:val="24"/>
              </w:rPr>
              <w:t>о</w:t>
            </w:r>
            <w:r w:rsidRPr="0025455B">
              <w:rPr>
                <w:rFonts w:ascii="Times New Roman" w:hAnsi="Times New Roman"/>
                <w:sz w:val="24"/>
                <w:szCs w:val="24"/>
              </w:rPr>
              <w:t>шений. Вовлечение персонала в БП, организация работы с производственными инициативами и предложениями по улучшениям. Методы преодол</w:t>
            </w:r>
            <w:r w:rsidRPr="0025455B">
              <w:rPr>
                <w:rFonts w:ascii="Times New Roman" w:hAnsi="Times New Roman"/>
                <w:sz w:val="24"/>
                <w:szCs w:val="24"/>
              </w:rPr>
              <w:t>е</w:t>
            </w:r>
            <w:r w:rsidRPr="0025455B">
              <w:rPr>
                <w:rFonts w:ascii="Times New Roman" w:hAnsi="Times New Roman"/>
                <w:sz w:val="24"/>
                <w:szCs w:val="24"/>
              </w:rPr>
              <w:t>ния сопротивления изменениям. Технологии мот</w:t>
            </w:r>
            <w:r w:rsidRPr="0025455B">
              <w:rPr>
                <w:rFonts w:ascii="Times New Roman" w:hAnsi="Times New Roman"/>
                <w:sz w:val="24"/>
                <w:szCs w:val="24"/>
              </w:rPr>
              <w:t>и</w:t>
            </w:r>
            <w:r w:rsidRPr="0025455B">
              <w:rPr>
                <w:rFonts w:ascii="Times New Roman" w:hAnsi="Times New Roman"/>
                <w:sz w:val="24"/>
                <w:szCs w:val="24"/>
              </w:rPr>
              <w:t>вации и стимулирование качества. Производстве</w:t>
            </w:r>
            <w:r w:rsidRPr="0025455B">
              <w:rPr>
                <w:rFonts w:ascii="Times New Roman" w:hAnsi="Times New Roman"/>
                <w:sz w:val="24"/>
                <w:szCs w:val="24"/>
              </w:rPr>
              <w:t>н</w:t>
            </w:r>
            <w:r w:rsidRPr="0025455B">
              <w:rPr>
                <w:rFonts w:ascii="Times New Roman" w:hAnsi="Times New Roman"/>
                <w:sz w:val="24"/>
                <w:szCs w:val="24"/>
              </w:rPr>
              <w:t>ная культура на рабочем месте. Квалификация пе</w:t>
            </w:r>
            <w:r w:rsidRPr="0025455B">
              <w:rPr>
                <w:rFonts w:ascii="Times New Roman" w:hAnsi="Times New Roman"/>
                <w:sz w:val="24"/>
                <w:szCs w:val="24"/>
              </w:rPr>
              <w:t>р</w:t>
            </w:r>
            <w:r w:rsidRPr="0025455B">
              <w:rPr>
                <w:rFonts w:ascii="Times New Roman" w:hAnsi="Times New Roman"/>
                <w:sz w:val="24"/>
                <w:szCs w:val="24"/>
              </w:rPr>
              <w:t>сонала и обучение</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val="restart"/>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shd w:val="clear" w:color="auto" w:fill="FFFFFF"/>
              </w:rPr>
              <w:t>ОК 01, ОК 02, ОК 03, ОК 04, ОК 07</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1</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w:t>
            </w:r>
          </w:p>
        </w:tc>
        <w:tc>
          <w:tcPr>
            <w:tcW w:w="5602" w:type="dxa"/>
          </w:tcPr>
          <w:p w:rsidR="00E05AEB" w:rsidRPr="0025455B" w:rsidRDefault="00E05AEB" w:rsidP="000F3CE9">
            <w:pPr>
              <w:pStyle w:val="NoSpacing"/>
              <w:rPr>
                <w:rFonts w:ascii="Times New Roman" w:hAnsi="Times New Roman"/>
                <w:b/>
                <w:sz w:val="24"/>
                <w:szCs w:val="24"/>
              </w:rPr>
            </w:pPr>
            <w:r w:rsidRPr="0025455B">
              <w:rPr>
                <w:rFonts w:ascii="Times New Roman" w:hAnsi="Times New Roman"/>
                <w:b/>
                <w:sz w:val="24"/>
                <w:szCs w:val="24"/>
              </w:rPr>
              <w:t>(в том числе в форме практической подготовки)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Опрос</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992" w:type="dxa"/>
          </w:tcPr>
          <w:p w:rsidR="00E05AEB" w:rsidRPr="0025455B" w:rsidRDefault="00E05AEB" w:rsidP="000F3CE9">
            <w:pPr>
              <w:pStyle w:val="NoSpacing"/>
              <w:jc w:val="center"/>
              <w:rPr>
                <w:rFonts w:ascii="Times New Roman" w:hAnsi="Times New Roman"/>
                <w:sz w:val="24"/>
                <w:szCs w:val="24"/>
              </w:rPr>
            </w:pP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r>
      <w:tr w:rsidR="00E05AEB" w:rsidRPr="0025455B" w:rsidTr="000F3CE9">
        <w:tc>
          <w:tcPr>
            <w:tcW w:w="2441" w:type="dxa"/>
            <w:vMerge/>
          </w:tcPr>
          <w:p w:rsidR="00E05AEB" w:rsidRPr="0025455B" w:rsidRDefault="00E05AEB" w:rsidP="000F3CE9">
            <w:pPr>
              <w:pStyle w:val="NoSpacing"/>
              <w:rPr>
                <w:rFonts w:ascii="Times New Roman" w:hAnsi="Times New Roman"/>
                <w:sz w:val="24"/>
                <w:szCs w:val="24"/>
              </w:rPr>
            </w:pPr>
          </w:p>
        </w:tc>
        <w:tc>
          <w:tcPr>
            <w:tcW w:w="2555"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Самостоятельная р</w:t>
            </w:r>
            <w:r w:rsidRPr="0025455B">
              <w:rPr>
                <w:rFonts w:ascii="Times New Roman" w:hAnsi="Times New Roman"/>
                <w:sz w:val="24"/>
                <w:szCs w:val="24"/>
              </w:rPr>
              <w:t>а</w:t>
            </w:r>
            <w:r w:rsidRPr="0025455B">
              <w:rPr>
                <w:rFonts w:ascii="Times New Roman" w:hAnsi="Times New Roman"/>
                <w:sz w:val="24"/>
                <w:szCs w:val="24"/>
              </w:rPr>
              <w:t>бота</w:t>
            </w:r>
          </w:p>
        </w:tc>
        <w:tc>
          <w:tcPr>
            <w:tcW w:w="560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lang w:eastAsia="ru-RU"/>
              </w:rPr>
              <w:t xml:space="preserve">Работа с конспектом, поиск информации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0,5</w:t>
            </w: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2</w:t>
            </w:r>
          </w:p>
        </w:tc>
        <w:tc>
          <w:tcPr>
            <w:tcW w:w="1276" w:type="dxa"/>
            <w:vMerge/>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3</w:t>
            </w:r>
          </w:p>
        </w:tc>
      </w:tr>
      <w:tr w:rsidR="00E05AEB" w:rsidRPr="0025455B" w:rsidTr="000F3CE9">
        <w:tc>
          <w:tcPr>
            <w:tcW w:w="4996" w:type="dxa"/>
            <w:gridSpan w:val="2"/>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Промежуточная аттестация / форма контроля</w:t>
            </w:r>
          </w:p>
        </w:tc>
        <w:tc>
          <w:tcPr>
            <w:tcW w:w="5602" w:type="dxa"/>
          </w:tcPr>
          <w:p w:rsidR="00E05AEB" w:rsidRPr="0025455B" w:rsidRDefault="00E05AEB" w:rsidP="000F3CE9">
            <w:pPr>
              <w:pStyle w:val="NoSpacing"/>
              <w:rPr>
                <w:rFonts w:ascii="Times New Roman" w:hAnsi="Times New Roman"/>
                <w:sz w:val="24"/>
                <w:szCs w:val="24"/>
              </w:rPr>
            </w:pP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Диф. зачет (4 семестр)</w:t>
            </w:r>
          </w:p>
        </w:tc>
        <w:tc>
          <w:tcPr>
            <w:tcW w:w="992" w:type="dxa"/>
          </w:tcPr>
          <w:p w:rsidR="00E05AEB" w:rsidRPr="0025455B" w:rsidRDefault="00E05AEB" w:rsidP="007D6190">
            <w:pPr>
              <w:pStyle w:val="NoSpacing"/>
              <w:jc w:val="center"/>
              <w:rPr>
                <w:rFonts w:ascii="Times New Roman" w:hAnsi="Times New Roman"/>
                <w:sz w:val="24"/>
                <w:szCs w:val="24"/>
              </w:rPr>
            </w:pPr>
            <w:r w:rsidRPr="0025455B">
              <w:rPr>
                <w:rFonts w:ascii="Times New Roman" w:hAnsi="Times New Roman"/>
                <w:sz w:val="24"/>
                <w:szCs w:val="24"/>
              </w:rPr>
              <w:t>Диф. зачет (7 с</w:t>
            </w:r>
            <w:r w:rsidRPr="0025455B">
              <w:rPr>
                <w:rFonts w:ascii="Times New Roman" w:hAnsi="Times New Roman"/>
                <w:sz w:val="24"/>
                <w:szCs w:val="24"/>
              </w:rPr>
              <w:t>е</w:t>
            </w:r>
            <w:r w:rsidRPr="0025455B">
              <w:rPr>
                <w:rFonts w:ascii="Times New Roman" w:hAnsi="Times New Roman"/>
                <w:sz w:val="24"/>
                <w:szCs w:val="24"/>
              </w:rPr>
              <w:t>местр)</w:t>
            </w:r>
          </w:p>
        </w:tc>
        <w:tc>
          <w:tcPr>
            <w:tcW w:w="1276" w:type="dxa"/>
          </w:tcPr>
          <w:p w:rsidR="00E05AEB" w:rsidRPr="0025455B" w:rsidRDefault="00E05AEB" w:rsidP="000F3CE9">
            <w:pPr>
              <w:pStyle w:val="NoSpacing"/>
              <w:jc w:val="center"/>
              <w:rPr>
                <w:rFonts w:ascii="Times New Roman" w:hAnsi="Times New Roman"/>
                <w:sz w:val="24"/>
                <w:szCs w:val="24"/>
              </w:rPr>
            </w:pPr>
          </w:p>
        </w:tc>
        <w:tc>
          <w:tcPr>
            <w:tcW w:w="992" w:type="dxa"/>
          </w:tcPr>
          <w:p w:rsidR="00E05AEB" w:rsidRPr="0025455B" w:rsidRDefault="00E05AEB" w:rsidP="000F3CE9">
            <w:pPr>
              <w:pStyle w:val="NoSpacing"/>
              <w:jc w:val="center"/>
              <w:rPr>
                <w:rFonts w:ascii="Times New Roman" w:hAnsi="Times New Roman"/>
                <w:sz w:val="24"/>
                <w:szCs w:val="24"/>
              </w:rPr>
            </w:pPr>
          </w:p>
        </w:tc>
      </w:tr>
      <w:tr w:rsidR="00E05AEB" w:rsidRPr="0025455B" w:rsidTr="000F3CE9">
        <w:tc>
          <w:tcPr>
            <w:tcW w:w="10598" w:type="dxa"/>
            <w:gridSpan w:val="3"/>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Всего</w:t>
            </w:r>
          </w:p>
        </w:tc>
        <w:tc>
          <w:tcPr>
            <w:tcW w:w="1134" w:type="dxa"/>
          </w:tcPr>
          <w:p w:rsidR="00E05AEB" w:rsidRPr="0025455B" w:rsidRDefault="00E05AEB" w:rsidP="000F3CE9">
            <w:pPr>
              <w:pStyle w:val="NoSpacing"/>
              <w:jc w:val="center"/>
              <w:rPr>
                <w:rFonts w:ascii="Times New Roman" w:hAnsi="Times New Roman"/>
                <w:sz w:val="24"/>
                <w:szCs w:val="24"/>
              </w:rPr>
            </w:pPr>
            <w:r w:rsidRPr="0025455B">
              <w:rPr>
                <w:rFonts w:ascii="Times New Roman" w:hAnsi="Times New Roman"/>
                <w:sz w:val="24"/>
                <w:szCs w:val="24"/>
              </w:rPr>
              <w:t>42</w:t>
            </w:r>
          </w:p>
        </w:tc>
        <w:tc>
          <w:tcPr>
            <w:tcW w:w="992" w:type="dxa"/>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42</w:t>
            </w:r>
          </w:p>
        </w:tc>
        <w:tc>
          <w:tcPr>
            <w:tcW w:w="1276" w:type="dxa"/>
          </w:tcPr>
          <w:p w:rsidR="00E05AEB" w:rsidRPr="0025455B" w:rsidRDefault="00E05AEB" w:rsidP="000F3CE9">
            <w:pPr>
              <w:pStyle w:val="NoSpacing"/>
              <w:rPr>
                <w:rFonts w:ascii="Times New Roman" w:hAnsi="Times New Roman"/>
                <w:sz w:val="24"/>
                <w:szCs w:val="24"/>
              </w:rPr>
            </w:pPr>
          </w:p>
        </w:tc>
        <w:tc>
          <w:tcPr>
            <w:tcW w:w="992" w:type="dxa"/>
          </w:tcPr>
          <w:p w:rsidR="00E05AEB" w:rsidRPr="0025455B" w:rsidRDefault="00E05AEB" w:rsidP="000F3CE9">
            <w:pPr>
              <w:pStyle w:val="NoSpacing"/>
              <w:rPr>
                <w:rFonts w:ascii="Times New Roman" w:hAnsi="Times New Roman"/>
                <w:sz w:val="24"/>
                <w:szCs w:val="24"/>
              </w:rPr>
            </w:pPr>
          </w:p>
        </w:tc>
      </w:tr>
    </w:tbl>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p w:rsidR="00E05AEB" w:rsidRPr="0025455B" w:rsidRDefault="00E05AEB" w:rsidP="002D6A78">
      <w:pPr>
        <w:widowControl w:val="0"/>
        <w:autoSpaceDE w:val="0"/>
        <w:autoSpaceDN w:val="0"/>
        <w:adjustRightInd w:val="0"/>
        <w:spacing w:after="0" w:line="240" w:lineRule="auto"/>
        <w:ind w:firstLine="709"/>
        <w:jc w:val="center"/>
        <w:rPr>
          <w:rFonts w:ascii="Times New Roman" w:hAnsi="Times New Roman"/>
          <w:b/>
          <w:bCs/>
          <w:sz w:val="24"/>
          <w:szCs w:val="24"/>
        </w:rPr>
      </w:pPr>
    </w:p>
    <w:p w:rsidR="00E05AEB" w:rsidRPr="0025455B" w:rsidRDefault="00E05AEB"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25455B">
        <w:rPr>
          <w:rFonts w:ascii="Times New Roman" w:hAnsi="Times New Roman"/>
          <w:sz w:val="24"/>
          <w:szCs w:val="24"/>
        </w:rPr>
        <w:t>Для характеристики уровня освоения учебного материала используются следующие обозначения:</w:t>
      </w:r>
    </w:p>
    <w:p w:rsidR="00E05AEB" w:rsidRPr="0025455B" w:rsidRDefault="00E05AEB"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25455B">
        <w:rPr>
          <w:rFonts w:ascii="Times New Roman" w:hAnsi="Times New Roman"/>
          <w:sz w:val="24"/>
          <w:szCs w:val="24"/>
        </w:rPr>
        <w:t xml:space="preserve">1. – ознакомительный (узнавание ранее изученных объектов, свойств); </w:t>
      </w:r>
    </w:p>
    <w:p w:rsidR="00E05AEB" w:rsidRPr="0025455B" w:rsidRDefault="00E05AEB" w:rsidP="002D6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25455B">
        <w:rPr>
          <w:rFonts w:ascii="Times New Roman" w:hAnsi="Times New Roman"/>
          <w:sz w:val="24"/>
          <w:szCs w:val="24"/>
        </w:rPr>
        <w:t>2. – репродуктивный (выполнение деятельности по образцу, инструкции или под руководством)</w:t>
      </w:r>
    </w:p>
    <w:p w:rsidR="00E05AEB" w:rsidRPr="0025455B" w:rsidRDefault="00E05AEB" w:rsidP="003735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sectPr w:rsidR="00E05AEB" w:rsidRPr="0025455B" w:rsidSect="00793801">
          <w:pgSz w:w="16838" w:h="11906" w:orient="landscape"/>
          <w:pgMar w:top="1701" w:right="1134" w:bottom="709" w:left="1134" w:header="708" w:footer="35" w:gutter="0"/>
          <w:cols w:space="708"/>
          <w:docGrid w:linePitch="360"/>
        </w:sectPr>
      </w:pPr>
      <w:r w:rsidRPr="0025455B">
        <w:rPr>
          <w:rFonts w:ascii="Times New Roman" w:hAnsi="Times New Roman"/>
          <w:sz w:val="24"/>
          <w:szCs w:val="24"/>
        </w:rPr>
        <w:t>3. – продуктивный (планирование и самостоятельное выполнение деятельности, решение проблемных задач)</w:t>
      </w:r>
    </w:p>
    <w:p w:rsidR="00E05AEB" w:rsidRPr="0025455B" w:rsidRDefault="00E05AEB" w:rsidP="00FD7431">
      <w:pPr>
        <w:jc w:val="center"/>
        <w:rPr>
          <w:rFonts w:ascii="Times New Roman" w:hAnsi="Times New Roman"/>
          <w:b/>
        </w:rPr>
      </w:pPr>
      <w:r w:rsidRPr="0025455B">
        <w:rPr>
          <w:rFonts w:ascii="Times New Roman" w:hAnsi="Times New Roman"/>
          <w:b/>
        </w:rPr>
        <w:t>3. УСЛОВИЯ РЕАЛИЗАЦИИ ПРОГРАММЫ УЧЕБНОЙ ДИСЦИПЛИНЫ</w:t>
      </w: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3.1. Требования к материально-техническому обеспечению образовательной пр</w:t>
      </w:r>
      <w:r w:rsidRPr="0025455B">
        <w:rPr>
          <w:rFonts w:ascii="Times New Roman" w:hAnsi="Times New Roman"/>
          <w:b/>
          <w:sz w:val="24"/>
          <w:szCs w:val="24"/>
        </w:rPr>
        <w:t>о</w:t>
      </w:r>
      <w:r w:rsidRPr="0025455B">
        <w:rPr>
          <w:rFonts w:ascii="Times New Roman" w:hAnsi="Times New Roman"/>
          <w:b/>
          <w:sz w:val="24"/>
          <w:szCs w:val="24"/>
        </w:rPr>
        <w:t>граммы</w:t>
      </w:r>
    </w:p>
    <w:p w:rsidR="00E05AEB" w:rsidRPr="0025455B" w:rsidRDefault="00E05AEB" w:rsidP="00365E4D">
      <w:pPr>
        <w:shd w:val="clear" w:color="auto" w:fill="FFFFFF"/>
        <w:spacing w:after="0" w:line="240" w:lineRule="auto"/>
        <w:ind w:firstLine="851"/>
        <w:jc w:val="both"/>
        <w:rPr>
          <w:rFonts w:ascii="Times New Roman" w:hAnsi="Times New Roman"/>
          <w:sz w:val="24"/>
          <w:szCs w:val="24"/>
          <w:shd w:val="clear" w:color="auto" w:fill="FFFFFF"/>
          <w:lang w:eastAsia="ru-RU"/>
        </w:rPr>
      </w:pPr>
      <w:r w:rsidRPr="0025455B">
        <w:rPr>
          <w:rFonts w:ascii="Times New Roman" w:hAnsi="Times New Roman"/>
          <w:sz w:val="24"/>
          <w:szCs w:val="24"/>
          <w:shd w:val="clear" w:color="auto" w:fill="FFFFFF"/>
          <w:lang w:eastAsia="ru-RU"/>
        </w:rPr>
        <w:t>Для реализации образовательной дисциплины Основы бережливого производства организация должна располагать инфраструктурой, обеспечивающей проведение всех в</w:t>
      </w:r>
      <w:r w:rsidRPr="0025455B">
        <w:rPr>
          <w:rFonts w:ascii="Times New Roman" w:hAnsi="Times New Roman"/>
          <w:sz w:val="24"/>
          <w:szCs w:val="24"/>
          <w:shd w:val="clear" w:color="auto" w:fill="FFFFFF"/>
          <w:lang w:eastAsia="ru-RU"/>
        </w:rPr>
        <w:t>и</w:t>
      </w:r>
      <w:r w:rsidRPr="0025455B">
        <w:rPr>
          <w:rFonts w:ascii="Times New Roman" w:hAnsi="Times New Roman"/>
          <w:sz w:val="24"/>
          <w:szCs w:val="24"/>
          <w:shd w:val="clear" w:color="auto" w:fill="FFFFFF"/>
          <w:lang w:eastAsia="ru-RU"/>
        </w:rPr>
        <w:t>дов практических занятий, предусмотренных учебным планом, образовательной програ</w:t>
      </w:r>
      <w:r w:rsidRPr="0025455B">
        <w:rPr>
          <w:rFonts w:ascii="Times New Roman" w:hAnsi="Times New Roman"/>
          <w:sz w:val="24"/>
          <w:szCs w:val="24"/>
          <w:shd w:val="clear" w:color="auto" w:fill="FFFFFF"/>
          <w:lang w:eastAsia="ru-RU"/>
        </w:rPr>
        <w:t>м</w:t>
      </w:r>
      <w:r w:rsidRPr="0025455B">
        <w:rPr>
          <w:rFonts w:ascii="Times New Roman" w:hAnsi="Times New Roman"/>
          <w:sz w:val="24"/>
          <w:szCs w:val="24"/>
          <w:shd w:val="clear" w:color="auto" w:fill="FFFFFF"/>
          <w:lang w:eastAsia="ru-RU"/>
        </w:rPr>
        <w:t>мой. А также:</w:t>
      </w:r>
    </w:p>
    <w:p w:rsidR="00E05AEB" w:rsidRPr="0025455B" w:rsidRDefault="00E05AEB" w:rsidP="00365E4D">
      <w:pPr>
        <w:shd w:val="clear" w:color="auto" w:fill="FFFFFF"/>
        <w:spacing w:after="0" w:line="240" w:lineRule="auto"/>
        <w:ind w:firstLine="851"/>
        <w:jc w:val="both"/>
        <w:rPr>
          <w:rFonts w:ascii="Times New Roman" w:hAnsi="Times New Roman"/>
          <w:sz w:val="24"/>
          <w:szCs w:val="24"/>
          <w:shd w:val="clear" w:color="auto" w:fill="FFFFFF"/>
          <w:lang w:eastAsia="ru-RU"/>
        </w:rPr>
      </w:pPr>
      <w:r w:rsidRPr="0025455B">
        <w:rPr>
          <w:rFonts w:ascii="Times New Roman" w:hAnsi="Times New Roman"/>
          <w:sz w:val="24"/>
          <w:szCs w:val="24"/>
          <w:shd w:val="clear" w:color="auto" w:fill="FFFFFF"/>
          <w:lang w:eastAsia="ru-RU"/>
        </w:rPr>
        <w:t>- кабинет Гуманитарных и социально-экономических дисциплин</w:t>
      </w:r>
    </w:p>
    <w:p w:rsidR="00E05AEB" w:rsidRPr="0025455B" w:rsidRDefault="00E05AEB" w:rsidP="00365E4D">
      <w:pPr>
        <w:shd w:val="clear" w:color="auto" w:fill="FFFFFF"/>
        <w:spacing w:after="0" w:line="240" w:lineRule="auto"/>
        <w:ind w:firstLine="851"/>
        <w:jc w:val="both"/>
        <w:rPr>
          <w:rFonts w:ascii="Times New Roman" w:hAnsi="Times New Roman"/>
          <w:sz w:val="24"/>
          <w:szCs w:val="24"/>
          <w:shd w:val="clear" w:color="auto" w:fill="FFFFFF"/>
          <w:lang w:eastAsia="ru-RU"/>
        </w:rPr>
      </w:pPr>
      <w:r w:rsidRPr="0025455B">
        <w:rPr>
          <w:rFonts w:ascii="Times New Roman" w:hAnsi="Times New Roman"/>
          <w:sz w:val="24"/>
          <w:szCs w:val="24"/>
          <w:shd w:val="clear" w:color="auto" w:fill="FFFFFF"/>
          <w:lang w:eastAsia="ru-RU"/>
        </w:rPr>
        <w:t>- оснащение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4"/>
        <w:gridCol w:w="4252"/>
        <w:gridCol w:w="4785"/>
      </w:tblGrid>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w:t>
            </w: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Наименование оборудования</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 xml:space="preserve">Техническое описание </w:t>
            </w:r>
          </w:p>
        </w:tc>
      </w:tr>
      <w:tr w:rsidR="00E05AEB" w:rsidRPr="0025455B" w:rsidTr="00F75253">
        <w:tc>
          <w:tcPr>
            <w:tcW w:w="9571" w:type="dxa"/>
            <w:gridSpan w:val="3"/>
          </w:tcPr>
          <w:p w:rsidR="00E05AEB" w:rsidRPr="00F75253" w:rsidRDefault="00E05AEB" w:rsidP="00F75253">
            <w:pPr>
              <w:shd w:val="clear" w:color="auto" w:fill="FFFFFF"/>
              <w:spacing w:after="0" w:line="240" w:lineRule="auto"/>
              <w:jc w:val="both"/>
              <w:rPr>
                <w:rFonts w:ascii="Times New Roman" w:hAnsi="Times New Roman"/>
                <w:sz w:val="24"/>
                <w:szCs w:val="24"/>
              </w:rPr>
            </w:pPr>
            <w:r w:rsidRPr="00F75253">
              <w:rPr>
                <w:rFonts w:ascii="Times New Roman" w:hAnsi="Times New Roman"/>
                <w:sz w:val="24"/>
                <w:szCs w:val="24"/>
              </w:rPr>
              <w:t>I. Специализированная мебель и системы хранения</w:t>
            </w:r>
          </w:p>
        </w:tc>
      </w:tr>
      <w:tr w:rsidR="00E05AEB" w:rsidRPr="0025455B" w:rsidTr="00F75253">
        <w:tc>
          <w:tcPr>
            <w:tcW w:w="9571" w:type="dxa"/>
            <w:gridSpan w:val="3"/>
          </w:tcPr>
          <w:p w:rsidR="00E05AEB" w:rsidRPr="00F75253" w:rsidRDefault="00E05AEB" w:rsidP="00F75253">
            <w:pPr>
              <w:shd w:val="clear" w:color="auto" w:fill="FFFFFF"/>
              <w:spacing w:after="0" w:line="240" w:lineRule="auto"/>
              <w:ind w:firstLine="708"/>
              <w:jc w:val="both"/>
              <w:rPr>
                <w:rFonts w:ascii="Times New Roman" w:hAnsi="Times New Roman"/>
                <w:sz w:val="24"/>
                <w:szCs w:val="24"/>
              </w:rPr>
            </w:pPr>
            <w:r w:rsidRPr="00F75253">
              <w:rPr>
                <w:rFonts w:ascii="Times New Roman" w:hAnsi="Times New Roman"/>
                <w:sz w:val="24"/>
                <w:szCs w:val="24"/>
              </w:rPr>
              <w:t>Основное оборудование:</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Стол компьютерный</w:t>
            </w:r>
          </w:p>
        </w:tc>
        <w:tc>
          <w:tcPr>
            <w:tcW w:w="4785" w:type="dxa"/>
          </w:tcPr>
          <w:p w:rsidR="00E05AEB" w:rsidRPr="00F75253" w:rsidRDefault="00E05AEB" w:rsidP="00F75253">
            <w:pPr>
              <w:shd w:val="clear" w:color="auto" w:fill="FFFFFF"/>
              <w:spacing w:after="0" w:line="240" w:lineRule="auto"/>
              <w:jc w:val="both"/>
              <w:rPr>
                <w:rFonts w:ascii="Times New Roman" w:hAnsi="Times New Roman"/>
                <w:sz w:val="24"/>
                <w:szCs w:val="24"/>
              </w:rPr>
            </w:pPr>
            <w:r w:rsidRPr="00F75253">
              <w:rPr>
                <w:rFonts w:ascii="Times New Roman" w:hAnsi="Times New Roman"/>
                <w:sz w:val="24"/>
                <w:szCs w:val="24"/>
              </w:rPr>
              <w:t>нет</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hd w:val="clear" w:color="auto" w:fill="FFFFFF"/>
              <w:spacing w:after="0" w:line="240" w:lineRule="auto"/>
              <w:jc w:val="both"/>
              <w:rPr>
                <w:rFonts w:ascii="Times New Roman" w:hAnsi="Times New Roman"/>
                <w:sz w:val="24"/>
                <w:szCs w:val="24"/>
              </w:rPr>
            </w:pPr>
            <w:r w:rsidRPr="00F75253">
              <w:rPr>
                <w:rFonts w:ascii="Times New Roman" w:hAnsi="Times New Roman"/>
                <w:sz w:val="24"/>
                <w:szCs w:val="24"/>
              </w:rPr>
              <w:t xml:space="preserve">Стул ученический </w:t>
            </w:r>
          </w:p>
        </w:tc>
        <w:tc>
          <w:tcPr>
            <w:tcW w:w="4785" w:type="dxa"/>
          </w:tcPr>
          <w:p w:rsidR="00E05AEB" w:rsidRPr="00F75253" w:rsidRDefault="00E05AEB" w:rsidP="00F75253">
            <w:pPr>
              <w:shd w:val="clear" w:color="auto" w:fill="FFFFFF"/>
              <w:spacing w:after="0" w:line="240" w:lineRule="auto"/>
              <w:jc w:val="both"/>
              <w:rPr>
                <w:rFonts w:ascii="Times New Roman" w:hAnsi="Times New Roman"/>
                <w:sz w:val="24"/>
                <w:szCs w:val="24"/>
                <w:shd w:val="clear" w:color="auto" w:fill="FFFFFF"/>
                <w:lang w:eastAsia="ru-RU"/>
              </w:rPr>
            </w:pPr>
            <w:r w:rsidRPr="00F75253">
              <w:rPr>
                <w:rFonts w:ascii="Times New Roman" w:hAnsi="Times New Roman"/>
                <w:sz w:val="24"/>
                <w:szCs w:val="24"/>
              </w:rPr>
              <w:t>регулируемый по высоте</w:t>
            </w:r>
          </w:p>
        </w:tc>
      </w:tr>
      <w:tr w:rsidR="00E05AEB" w:rsidRPr="0025455B" w:rsidTr="00F75253">
        <w:tc>
          <w:tcPr>
            <w:tcW w:w="9571" w:type="dxa"/>
            <w:gridSpan w:val="3"/>
          </w:tcPr>
          <w:p w:rsidR="00E05AEB" w:rsidRPr="00F75253" w:rsidRDefault="00E05AEB" w:rsidP="00F75253">
            <w:pPr>
              <w:spacing w:after="0" w:line="240" w:lineRule="auto"/>
              <w:ind w:firstLine="709"/>
              <w:jc w:val="both"/>
              <w:rPr>
                <w:rFonts w:ascii="Times New Roman" w:hAnsi="Times New Roman"/>
                <w:sz w:val="24"/>
                <w:szCs w:val="24"/>
              </w:rPr>
            </w:pPr>
            <w:r w:rsidRPr="00F75253">
              <w:rPr>
                <w:rFonts w:ascii="Times New Roman" w:hAnsi="Times New Roman"/>
                <w:sz w:val="24"/>
                <w:szCs w:val="24"/>
              </w:rPr>
              <w:t>Дополнительное оборудование:</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Магнитно-маркерная доска</w:t>
            </w:r>
            <w:r w:rsidRPr="00F75253">
              <w:rPr>
                <w:rFonts w:ascii="Times New Roman" w:hAnsi="Times New Roman"/>
                <w:b/>
                <w:sz w:val="24"/>
                <w:szCs w:val="24"/>
              </w:rPr>
              <w:t xml:space="preserve"> / </w:t>
            </w:r>
            <w:r w:rsidRPr="00F75253">
              <w:rPr>
                <w:rFonts w:ascii="Times New Roman" w:hAnsi="Times New Roman"/>
                <w:sz w:val="24"/>
                <w:szCs w:val="24"/>
              </w:rPr>
              <w:t>флипчарт</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shd w:val="clear" w:color="auto" w:fill="FFFFFF"/>
              </w:rPr>
              <w:t>модель подходит для письма (рисования) маркерами и для размещения бумажных м</w:t>
            </w:r>
            <w:r w:rsidRPr="00F75253">
              <w:rPr>
                <w:rFonts w:ascii="Times New Roman" w:hAnsi="Times New Roman"/>
                <w:sz w:val="24"/>
                <w:szCs w:val="24"/>
                <w:shd w:val="clear" w:color="auto" w:fill="FFFFFF"/>
              </w:rPr>
              <w:t>а</w:t>
            </w:r>
            <w:r w:rsidRPr="00F75253">
              <w:rPr>
                <w:rFonts w:ascii="Times New Roman" w:hAnsi="Times New Roman"/>
                <w:sz w:val="24"/>
                <w:szCs w:val="24"/>
                <w:shd w:val="clear" w:color="auto" w:fill="FFFFFF"/>
              </w:rPr>
              <w:t>териалов с помощью магнитов</w:t>
            </w:r>
          </w:p>
        </w:tc>
      </w:tr>
      <w:tr w:rsidR="00E05AEB" w:rsidRPr="0025455B" w:rsidTr="00F75253">
        <w:tc>
          <w:tcPr>
            <w:tcW w:w="9571" w:type="dxa"/>
            <w:gridSpan w:val="3"/>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II. Технические средства</w:t>
            </w:r>
          </w:p>
        </w:tc>
      </w:tr>
      <w:tr w:rsidR="00E05AEB" w:rsidRPr="0025455B" w:rsidTr="00F75253">
        <w:tc>
          <w:tcPr>
            <w:tcW w:w="9571" w:type="dxa"/>
            <w:gridSpan w:val="3"/>
          </w:tcPr>
          <w:p w:rsidR="00E05AEB" w:rsidRPr="00F75253" w:rsidRDefault="00E05AEB" w:rsidP="00F75253">
            <w:pPr>
              <w:pStyle w:val="Heading1"/>
              <w:spacing w:before="0" w:beforeAutospacing="0" w:after="0" w:afterAutospacing="0"/>
              <w:ind w:right="180" w:firstLine="709"/>
              <w:jc w:val="both"/>
              <w:textAlignment w:val="center"/>
              <w:rPr>
                <w:b w:val="0"/>
                <w:sz w:val="24"/>
                <w:szCs w:val="24"/>
              </w:rPr>
            </w:pPr>
            <w:r w:rsidRPr="00F75253">
              <w:rPr>
                <w:b w:val="0"/>
                <w:sz w:val="24"/>
                <w:szCs w:val="24"/>
              </w:rPr>
              <w:t>Основное оборудование:</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Сетевой фильтр</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с предохранителем</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Интерактивный программно-аппаратный комплекс мобильный или стационарный, программное обесп</w:t>
            </w:r>
            <w:r w:rsidRPr="00F75253">
              <w:rPr>
                <w:rFonts w:ascii="Times New Roman" w:hAnsi="Times New Roman"/>
                <w:sz w:val="24"/>
                <w:szCs w:val="24"/>
              </w:rPr>
              <w:t>е</w:t>
            </w:r>
            <w:r w:rsidRPr="00F75253">
              <w:rPr>
                <w:rFonts w:ascii="Times New Roman" w:hAnsi="Times New Roman"/>
                <w:sz w:val="24"/>
                <w:szCs w:val="24"/>
              </w:rPr>
              <w:t>чение</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1"/>
                <w:szCs w:val="21"/>
                <w:shd w:val="clear" w:color="auto" w:fill="FFFFFF"/>
              </w:rPr>
              <w:t>диагональ интерактивной доски должна соста</w:t>
            </w:r>
            <w:r w:rsidRPr="00F75253">
              <w:rPr>
                <w:rFonts w:ascii="Times New Roman" w:hAnsi="Times New Roman"/>
                <w:sz w:val="21"/>
                <w:szCs w:val="21"/>
                <w:shd w:val="clear" w:color="auto" w:fill="FFFFFF"/>
              </w:rPr>
              <w:t>в</w:t>
            </w:r>
            <w:r w:rsidRPr="00F75253">
              <w:rPr>
                <w:rFonts w:ascii="Times New Roman" w:hAnsi="Times New Roman"/>
                <w:sz w:val="21"/>
                <w:szCs w:val="21"/>
                <w:shd w:val="clear" w:color="auto" w:fill="FFFFFF"/>
              </w:rPr>
              <w:t>лять </w:t>
            </w:r>
            <w:r w:rsidRPr="00F75253">
              <w:rPr>
                <w:rFonts w:ascii="Times New Roman" w:hAnsi="Times New Roman"/>
                <w:bCs/>
                <w:sz w:val="21"/>
                <w:szCs w:val="21"/>
                <w:shd w:val="clear" w:color="auto" w:fill="FFFFFF"/>
              </w:rPr>
              <w:t>не менее 65”</w:t>
            </w:r>
            <w:r w:rsidRPr="00F75253">
              <w:rPr>
                <w:rFonts w:ascii="Times New Roman" w:hAnsi="Times New Roman"/>
                <w:sz w:val="21"/>
                <w:szCs w:val="21"/>
                <w:shd w:val="clear" w:color="auto" w:fill="FFFFFF"/>
              </w:rPr>
              <w:t> дюймов (165,1 см)</w:t>
            </w:r>
            <w:r w:rsidRPr="00F75253">
              <w:rPr>
                <w:rFonts w:ascii="Times New Roman" w:hAnsi="Times New Roman"/>
                <w:sz w:val="24"/>
                <w:szCs w:val="24"/>
                <w:shd w:val="clear" w:color="auto" w:fill="FFFFFF"/>
              </w:rPr>
              <w:t>; для мон</w:t>
            </w:r>
            <w:r w:rsidRPr="00F75253">
              <w:rPr>
                <w:rFonts w:ascii="Times New Roman" w:hAnsi="Times New Roman"/>
                <w:sz w:val="24"/>
                <w:szCs w:val="24"/>
                <w:shd w:val="clear" w:color="auto" w:fill="FFFFFF"/>
              </w:rPr>
              <w:t>и</w:t>
            </w:r>
            <w:r w:rsidRPr="00F75253">
              <w:rPr>
                <w:rFonts w:ascii="Times New Roman" w:hAnsi="Times New Roman"/>
                <w:sz w:val="24"/>
                <w:szCs w:val="24"/>
                <w:shd w:val="clear" w:color="auto" w:fill="FFFFFF"/>
              </w:rPr>
              <w:t>тора персонального компьютера и ноутбука – не менее 15,6” (39,6 см), планшета – 10,5” (26,6 см)</w:t>
            </w:r>
            <w:r w:rsidRPr="00F75253">
              <w:rPr>
                <w:rStyle w:val="FootnoteReference"/>
                <w:rFonts w:ascii="Times New Roman" w:hAnsi="Times New Roman"/>
                <w:sz w:val="24"/>
                <w:szCs w:val="24"/>
                <w:shd w:val="clear" w:color="auto" w:fill="FFFFFF"/>
              </w:rPr>
              <w:footnoteReference w:id="1"/>
            </w:r>
          </w:p>
        </w:tc>
      </w:tr>
      <w:tr w:rsidR="00E05AEB" w:rsidRPr="0025455B" w:rsidTr="00F75253">
        <w:tc>
          <w:tcPr>
            <w:tcW w:w="9571" w:type="dxa"/>
            <w:gridSpan w:val="3"/>
          </w:tcPr>
          <w:p w:rsidR="00E05AEB" w:rsidRPr="00F75253" w:rsidRDefault="00E05AEB" w:rsidP="00F75253">
            <w:pPr>
              <w:pStyle w:val="Heading1"/>
              <w:spacing w:before="0" w:beforeAutospacing="0" w:after="0" w:afterAutospacing="0"/>
              <w:ind w:right="180" w:firstLine="709"/>
              <w:jc w:val="both"/>
              <w:textAlignment w:val="center"/>
              <w:rPr>
                <w:b w:val="0"/>
                <w:sz w:val="24"/>
                <w:szCs w:val="24"/>
              </w:rPr>
            </w:pPr>
            <w:r w:rsidRPr="00F75253">
              <w:rPr>
                <w:b w:val="0"/>
                <w:sz w:val="24"/>
                <w:szCs w:val="24"/>
              </w:rPr>
              <w:t>Дополнительное оборудование:</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Колонки</w:t>
            </w:r>
          </w:p>
        </w:tc>
        <w:tc>
          <w:tcPr>
            <w:tcW w:w="4785" w:type="dxa"/>
          </w:tcPr>
          <w:p w:rsidR="00E05AEB" w:rsidRPr="00F75253" w:rsidRDefault="00E05AEB" w:rsidP="00F75253">
            <w:pPr>
              <w:pStyle w:val="Heading1"/>
              <w:spacing w:before="0" w:beforeAutospacing="0" w:after="0" w:afterAutospacing="0"/>
              <w:ind w:right="180" w:firstLine="0"/>
              <w:jc w:val="both"/>
              <w:textAlignment w:val="center"/>
              <w:rPr>
                <w:b w:val="0"/>
                <w:sz w:val="24"/>
                <w:szCs w:val="24"/>
              </w:rPr>
            </w:pPr>
            <w:r w:rsidRPr="00F75253">
              <w:rPr>
                <w:b w:val="0"/>
                <w:sz w:val="24"/>
                <w:szCs w:val="24"/>
              </w:rPr>
              <w:t>для воспроизведения звука любой мод</w:t>
            </w:r>
            <w:r w:rsidRPr="00F75253">
              <w:rPr>
                <w:b w:val="0"/>
                <w:sz w:val="24"/>
                <w:szCs w:val="24"/>
              </w:rPr>
              <w:t>и</w:t>
            </w:r>
            <w:r w:rsidRPr="00F75253">
              <w:rPr>
                <w:b w:val="0"/>
                <w:sz w:val="24"/>
                <w:szCs w:val="24"/>
              </w:rPr>
              <w:t>фикации</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lang w:val="en-US"/>
              </w:rPr>
              <w:t>Web</w:t>
            </w:r>
            <w:r w:rsidRPr="00F75253">
              <w:rPr>
                <w:rFonts w:ascii="Times New Roman" w:hAnsi="Times New Roman"/>
                <w:sz w:val="24"/>
                <w:szCs w:val="24"/>
              </w:rPr>
              <w:t>-камера</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любой модификации</w:t>
            </w:r>
          </w:p>
        </w:tc>
      </w:tr>
      <w:tr w:rsidR="00E05AEB" w:rsidRPr="0025455B" w:rsidTr="00F75253">
        <w:tc>
          <w:tcPr>
            <w:tcW w:w="9571" w:type="dxa"/>
            <w:gridSpan w:val="3"/>
          </w:tcPr>
          <w:p w:rsidR="00E05AEB" w:rsidRPr="00F75253" w:rsidRDefault="00E05AEB" w:rsidP="00F75253">
            <w:pPr>
              <w:pStyle w:val="Heading1"/>
              <w:spacing w:before="0" w:beforeAutospacing="0" w:after="0" w:afterAutospacing="0"/>
              <w:ind w:right="180" w:firstLine="0"/>
              <w:jc w:val="both"/>
              <w:textAlignment w:val="center"/>
              <w:rPr>
                <w:b w:val="0"/>
                <w:sz w:val="24"/>
                <w:szCs w:val="24"/>
              </w:rPr>
            </w:pPr>
            <w:r w:rsidRPr="00F75253">
              <w:rPr>
                <w:b w:val="0"/>
                <w:sz w:val="24"/>
                <w:szCs w:val="24"/>
              </w:rPr>
              <w:t>III. Демонстрационные учебно-наглядные пособия</w:t>
            </w:r>
          </w:p>
        </w:tc>
      </w:tr>
      <w:tr w:rsidR="00E05AEB" w:rsidRPr="0025455B" w:rsidTr="00F75253">
        <w:tc>
          <w:tcPr>
            <w:tcW w:w="9571" w:type="dxa"/>
            <w:gridSpan w:val="3"/>
          </w:tcPr>
          <w:p w:rsidR="00E05AEB" w:rsidRPr="00F75253" w:rsidRDefault="00E05AEB" w:rsidP="00F75253">
            <w:pPr>
              <w:pStyle w:val="Heading1"/>
              <w:spacing w:before="0" w:beforeAutospacing="0" w:after="0" w:afterAutospacing="0"/>
              <w:ind w:right="180" w:firstLine="709"/>
              <w:jc w:val="both"/>
              <w:textAlignment w:val="center"/>
              <w:rPr>
                <w:b w:val="0"/>
                <w:sz w:val="24"/>
                <w:szCs w:val="24"/>
              </w:rPr>
            </w:pPr>
            <w:r w:rsidRPr="00F75253">
              <w:rPr>
                <w:b w:val="0"/>
                <w:sz w:val="24"/>
                <w:szCs w:val="24"/>
              </w:rPr>
              <w:t xml:space="preserve">Основные: </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Презентации к дисциплине</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нет</w:t>
            </w:r>
          </w:p>
        </w:tc>
      </w:tr>
      <w:tr w:rsidR="00E05AEB" w:rsidRPr="0025455B" w:rsidTr="00F75253">
        <w:tc>
          <w:tcPr>
            <w:tcW w:w="9571" w:type="dxa"/>
            <w:gridSpan w:val="3"/>
          </w:tcPr>
          <w:p w:rsidR="00E05AEB" w:rsidRPr="00F75253" w:rsidRDefault="00E05AEB" w:rsidP="00F75253">
            <w:pPr>
              <w:spacing w:after="0" w:line="240" w:lineRule="auto"/>
              <w:ind w:firstLine="709"/>
              <w:jc w:val="both"/>
              <w:rPr>
                <w:rFonts w:ascii="Times New Roman" w:hAnsi="Times New Roman"/>
                <w:sz w:val="24"/>
                <w:szCs w:val="24"/>
              </w:rPr>
            </w:pPr>
            <w:r w:rsidRPr="00F75253">
              <w:rPr>
                <w:rFonts w:ascii="Times New Roman" w:hAnsi="Times New Roman"/>
                <w:sz w:val="24"/>
                <w:szCs w:val="24"/>
              </w:rPr>
              <w:t>Дополнительные:</w:t>
            </w:r>
          </w:p>
        </w:tc>
      </w:tr>
      <w:tr w:rsidR="00E05AEB" w:rsidRPr="0025455B" w:rsidTr="00F75253">
        <w:tc>
          <w:tcPr>
            <w:tcW w:w="534" w:type="dxa"/>
          </w:tcPr>
          <w:p w:rsidR="00E05AEB" w:rsidRPr="00F75253" w:rsidRDefault="00E05AEB" w:rsidP="00F75253">
            <w:pPr>
              <w:spacing w:after="0" w:line="240" w:lineRule="auto"/>
              <w:jc w:val="both"/>
              <w:rPr>
                <w:rFonts w:ascii="Times New Roman" w:hAnsi="Times New Roman"/>
                <w:sz w:val="24"/>
                <w:szCs w:val="24"/>
              </w:rPr>
            </w:pPr>
          </w:p>
        </w:tc>
        <w:tc>
          <w:tcPr>
            <w:tcW w:w="4252"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нет</w:t>
            </w:r>
          </w:p>
        </w:tc>
        <w:tc>
          <w:tcPr>
            <w:tcW w:w="4785" w:type="dxa"/>
          </w:tcPr>
          <w:p w:rsidR="00E05AEB" w:rsidRPr="00F75253" w:rsidRDefault="00E05AEB" w:rsidP="00F75253">
            <w:pPr>
              <w:spacing w:after="0" w:line="240" w:lineRule="auto"/>
              <w:jc w:val="both"/>
              <w:rPr>
                <w:rFonts w:ascii="Times New Roman" w:hAnsi="Times New Roman"/>
                <w:sz w:val="24"/>
                <w:szCs w:val="24"/>
              </w:rPr>
            </w:pPr>
            <w:r w:rsidRPr="00F75253">
              <w:rPr>
                <w:rFonts w:ascii="Times New Roman" w:hAnsi="Times New Roman"/>
                <w:sz w:val="24"/>
                <w:szCs w:val="24"/>
              </w:rPr>
              <w:t>нет</w:t>
            </w:r>
          </w:p>
        </w:tc>
      </w:tr>
    </w:tbl>
    <w:p w:rsidR="00E05AEB" w:rsidRPr="0025455B" w:rsidRDefault="00E05AEB" w:rsidP="00365E4D">
      <w:pPr>
        <w:shd w:val="clear" w:color="auto" w:fill="FFFFFF"/>
        <w:spacing w:after="0" w:line="240" w:lineRule="auto"/>
        <w:jc w:val="both"/>
        <w:rPr>
          <w:rFonts w:ascii="Times New Roman" w:hAnsi="Times New Roman"/>
          <w:sz w:val="24"/>
          <w:szCs w:val="24"/>
        </w:rPr>
      </w:pPr>
    </w:p>
    <w:p w:rsidR="00E05AEB" w:rsidRPr="0025455B" w:rsidRDefault="00E05AEB" w:rsidP="00A54B59">
      <w:pPr>
        <w:shd w:val="clear" w:color="auto" w:fill="FFFFFF"/>
        <w:spacing w:after="0" w:line="240" w:lineRule="auto"/>
        <w:ind w:firstLine="851"/>
        <w:jc w:val="both"/>
        <w:rPr>
          <w:rFonts w:ascii="Times New Roman" w:hAnsi="Times New Roman"/>
          <w:sz w:val="24"/>
          <w:szCs w:val="24"/>
        </w:rPr>
      </w:pPr>
      <w:r w:rsidRPr="0025455B">
        <w:rPr>
          <w:rFonts w:ascii="Times New Roman" w:hAnsi="Times New Roman"/>
          <w:sz w:val="24"/>
          <w:szCs w:val="24"/>
        </w:rPr>
        <w:t>- оснащение помещений, задействованных при организации самостоятельной и воспитательной работы:</w:t>
      </w:r>
    </w:p>
    <w:p w:rsidR="00E05AEB" w:rsidRPr="0025455B" w:rsidRDefault="00E05AEB" w:rsidP="00A54B59">
      <w:pPr>
        <w:shd w:val="clear" w:color="auto" w:fill="FFFFFF"/>
        <w:spacing w:after="0" w:line="240" w:lineRule="auto"/>
        <w:ind w:firstLine="851"/>
        <w:jc w:val="both"/>
        <w:rPr>
          <w:rFonts w:ascii="Times New Roman" w:hAnsi="Times New Roman"/>
          <w:sz w:val="24"/>
          <w:szCs w:val="24"/>
        </w:rPr>
      </w:pPr>
      <w:r w:rsidRPr="0025455B">
        <w:rPr>
          <w:rFonts w:ascii="Times New Roman" w:hAnsi="Times New Roman"/>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w:t>
      </w:r>
      <w:r w:rsidRPr="0025455B">
        <w:rPr>
          <w:rFonts w:ascii="Times New Roman" w:hAnsi="Times New Roman"/>
          <w:sz w:val="24"/>
          <w:szCs w:val="24"/>
        </w:rPr>
        <w:t>р</w:t>
      </w:r>
      <w:r w:rsidRPr="0025455B">
        <w:rPr>
          <w:rFonts w:ascii="Times New Roman" w:hAnsi="Times New Roman"/>
          <w:sz w:val="24"/>
          <w:szCs w:val="24"/>
        </w:rPr>
        <w:t>мационно-образовательную среду образовательной организации.</w:t>
      </w:r>
    </w:p>
    <w:p w:rsidR="00E05AEB" w:rsidRPr="0025455B" w:rsidRDefault="00E05AEB" w:rsidP="005B0418">
      <w:pPr>
        <w:spacing w:after="0" w:line="240" w:lineRule="auto"/>
        <w:jc w:val="both"/>
        <w:rPr>
          <w:rFonts w:ascii="Times New Roman" w:hAnsi="Times New Roman"/>
          <w:sz w:val="24"/>
          <w:szCs w:val="24"/>
        </w:rPr>
      </w:pP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3.2. Требования к учебно-методическому обеспечению</w:t>
      </w:r>
    </w:p>
    <w:p w:rsidR="00E05AEB" w:rsidRPr="0025455B" w:rsidRDefault="00E05AEB" w:rsidP="007D6190">
      <w:pPr>
        <w:widowControl w:val="0"/>
        <w:autoSpaceDE w:val="0"/>
        <w:autoSpaceDN w:val="0"/>
        <w:adjustRightInd w:val="0"/>
        <w:spacing w:after="0" w:line="240" w:lineRule="auto"/>
        <w:ind w:firstLine="708"/>
        <w:jc w:val="both"/>
        <w:rPr>
          <w:rFonts w:ascii="Times New Roman" w:hAnsi="Times New Roman"/>
          <w:sz w:val="24"/>
          <w:szCs w:val="24"/>
        </w:rPr>
      </w:pPr>
      <w:r w:rsidRPr="0025455B">
        <w:rPr>
          <w:rFonts w:ascii="Times New Roman" w:hAnsi="Times New Roman"/>
          <w:sz w:val="24"/>
          <w:szCs w:val="24"/>
        </w:rPr>
        <w:t>Учебно-методическая документация по дисциплине включает: лекции; практич</w:t>
      </w:r>
      <w:r w:rsidRPr="0025455B">
        <w:rPr>
          <w:rFonts w:ascii="Times New Roman" w:hAnsi="Times New Roman"/>
          <w:sz w:val="24"/>
          <w:szCs w:val="24"/>
        </w:rPr>
        <w:t>е</w:t>
      </w:r>
      <w:r w:rsidRPr="0025455B">
        <w:rPr>
          <w:rFonts w:ascii="Times New Roman" w:hAnsi="Times New Roman"/>
          <w:sz w:val="24"/>
          <w:szCs w:val="24"/>
        </w:rPr>
        <w:t>ские занятия, дискуссии, практические задания, кейсы, мини-проекты, деловые игры, п</w:t>
      </w:r>
      <w:r w:rsidRPr="0025455B">
        <w:rPr>
          <w:rFonts w:ascii="Times New Roman" w:hAnsi="Times New Roman"/>
          <w:sz w:val="24"/>
          <w:szCs w:val="24"/>
        </w:rPr>
        <w:t>е</w:t>
      </w:r>
      <w:r w:rsidRPr="0025455B">
        <w:rPr>
          <w:rFonts w:ascii="Times New Roman" w:hAnsi="Times New Roman"/>
          <w:sz w:val="24"/>
          <w:szCs w:val="24"/>
        </w:rPr>
        <w:t>речень вопросов к текущему контролю, другим формам контроля, промежуточной атт</w:t>
      </w:r>
      <w:r w:rsidRPr="0025455B">
        <w:rPr>
          <w:rFonts w:ascii="Times New Roman" w:hAnsi="Times New Roman"/>
          <w:sz w:val="24"/>
          <w:szCs w:val="24"/>
        </w:rPr>
        <w:t>е</w:t>
      </w:r>
      <w:r w:rsidRPr="0025455B">
        <w:rPr>
          <w:rFonts w:ascii="Times New Roman" w:hAnsi="Times New Roman"/>
          <w:sz w:val="24"/>
          <w:szCs w:val="24"/>
        </w:rPr>
        <w:t>стации.</w:t>
      </w:r>
    </w:p>
    <w:p w:rsidR="00E05AEB" w:rsidRPr="0025455B" w:rsidRDefault="00E05AEB" w:rsidP="005B0418">
      <w:pPr>
        <w:widowControl w:val="0"/>
        <w:autoSpaceDE w:val="0"/>
        <w:autoSpaceDN w:val="0"/>
        <w:adjustRightInd w:val="0"/>
        <w:spacing w:after="0" w:line="240" w:lineRule="auto"/>
        <w:jc w:val="both"/>
        <w:rPr>
          <w:rFonts w:ascii="Times New Roman" w:hAnsi="Times New Roman"/>
          <w:b/>
          <w:sz w:val="24"/>
          <w:szCs w:val="24"/>
        </w:rPr>
      </w:pP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3.3. Интернет-ресурсы</w:t>
      </w:r>
    </w:p>
    <w:p w:rsidR="00E05AEB" w:rsidRPr="0025455B" w:rsidRDefault="00E05AEB" w:rsidP="00812B99">
      <w:pPr>
        <w:pStyle w:val="ListParagraph"/>
        <w:shd w:val="clear" w:color="auto" w:fill="FFFFFF"/>
        <w:spacing w:after="0"/>
        <w:ind w:left="0"/>
        <w:rPr>
          <w:rFonts w:ascii="Times New Roman" w:hAnsi="Times New Roman"/>
          <w:sz w:val="24"/>
          <w:szCs w:val="24"/>
          <w:lang w:val="ru-RU" w:eastAsia="ru-RU"/>
        </w:rPr>
      </w:pPr>
      <w:hyperlink r:id="rId11" w:history="1">
        <w:r w:rsidRPr="0025455B">
          <w:rPr>
            <w:rStyle w:val="Hyperlink"/>
            <w:rFonts w:ascii="Times New Roman" w:hAnsi="Times New Roman"/>
            <w:color w:val="auto"/>
            <w:sz w:val="24"/>
            <w:szCs w:val="24"/>
            <w:lang w:val="ru-RU" w:eastAsia="ru-RU"/>
          </w:rPr>
          <w:t>https://www.economy.gov.ru/</w:t>
        </w:r>
      </w:hyperlink>
      <w:r w:rsidRPr="0025455B">
        <w:rPr>
          <w:rFonts w:ascii="Times New Roman" w:hAnsi="Times New Roman"/>
          <w:sz w:val="24"/>
          <w:szCs w:val="24"/>
          <w:lang w:val="ru-RU" w:eastAsia="ru-RU"/>
        </w:rPr>
        <w:t xml:space="preserve"> Министерство экономического развития РФ</w:t>
      </w:r>
    </w:p>
    <w:p w:rsidR="00E05AEB" w:rsidRPr="0025455B" w:rsidRDefault="00E05AEB" w:rsidP="00812B99">
      <w:pPr>
        <w:pStyle w:val="ListParagraph"/>
        <w:shd w:val="clear" w:color="auto" w:fill="FFFFFF"/>
        <w:spacing w:after="0"/>
        <w:ind w:left="0"/>
        <w:rPr>
          <w:rFonts w:ascii="Times New Roman" w:hAnsi="Times New Roman"/>
          <w:sz w:val="24"/>
          <w:szCs w:val="24"/>
          <w:lang w:val="ru-RU" w:eastAsia="ru-RU"/>
        </w:rPr>
      </w:pPr>
      <w:hyperlink r:id="rId12" w:history="1">
        <w:r w:rsidRPr="0025455B">
          <w:rPr>
            <w:rStyle w:val="Hyperlink"/>
            <w:rFonts w:ascii="Times New Roman" w:hAnsi="Times New Roman"/>
            <w:color w:val="auto"/>
            <w:sz w:val="24"/>
            <w:szCs w:val="24"/>
            <w:lang w:val="ru-RU" w:eastAsia="ru-RU"/>
          </w:rPr>
          <w:t>https://minpromtorg.gov.ru/</w:t>
        </w:r>
      </w:hyperlink>
      <w:r w:rsidRPr="0025455B">
        <w:rPr>
          <w:rFonts w:ascii="Times New Roman" w:hAnsi="Times New Roman"/>
          <w:sz w:val="24"/>
          <w:szCs w:val="24"/>
          <w:lang w:val="ru-RU" w:eastAsia="ru-RU"/>
        </w:rPr>
        <w:t>? Минпромторг России</w:t>
      </w:r>
    </w:p>
    <w:p w:rsidR="00E05AEB" w:rsidRPr="0025455B" w:rsidRDefault="00E05AEB" w:rsidP="005B0418">
      <w:pPr>
        <w:spacing w:after="0" w:line="240" w:lineRule="auto"/>
        <w:jc w:val="both"/>
        <w:rPr>
          <w:rFonts w:ascii="Times New Roman" w:hAnsi="Times New Roman"/>
          <w:sz w:val="24"/>
          <w:szCs w:val="24"/>
        </w:rPr>
      </w:pP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 xml:space="preserve">3.4. Программное обеспечение, цифровые инструменты </w:t>
      </w:r>
    </w:p>
    <w:p w:rsidR="00E05AEB" w:rsidRPr="0025455B" w:rsidRDefault="00E05AEB" w:rsidP="005B0418">
      <w:pPr>
        <w:spacing w:after="0" w:line="240" w:lineRule="auto"/>
        <w:ind w:firstLine="708"/>
        <w:jc w:val="both"/>
        <w:rPr>
          <w:rFonts w:ascii="Times New Roman" w:hAnsi="Times New Roman"/>
          <w:b/>
          <w:sz w:val="24"/>
          <w:szCs w:val="24"/>
        </w:rPr>
      </w:pPr>
      <w:r w:rsidRPr="0025455B">
        <w:rPr>
          <w:rFonts w:ascii="Times New Roman" w:hAnsi="Times New Roman"/>
          <w:sz w:val="23"/>
          <w:szCs w:val="23"/>
          <w:lang w:eastAsia="ru-RU"/>
        </w:rPr>
        <w:t>Колледж обеспечен необходимым комплектом лицензионного и свободно распростр</w:t>
      </w:r>
      <w:r w:rsidRPr="0025455B">
        <w:rPr>
          <w:rFonts w:ascii="Times New Roman" w:hAnsi="Times New Roman"/>
          <w:sz w:val="23"/>
          <w:szCs w:val="23"/>
          <w:lang w:eastAsia="ru-RU"/>
        </w:rPr>
        <w:t>а</w:t>
      </w:r>
      <w:r w:rsidRPr="0025455B">
        <w:rPr>
          <w:rFonts w:ascii="Times New Roman" w:hAnsi="Times New Roman"/>
          <w:sz w:val="23"/>
          <w:szCs w:val="23"/>
          <w:lang w:eastAsia="ru-RU"/>
        </w:rPr>
        <w:t>няемого программного обеспечения, в том числе отечественного производства.</w:t>
      </w:r>
    </w:p>
    <w:p w:rsidR="00E05AEB" w:rsidRPr="0025455B" w:rsidRDefault="00E05AEB" w:rsidP="005B0418">
      <w:pPr>
        <w:spacing w:after="0" w:line="240" w:lineRule="auto"/>
        <w:ind w:firstLine="708"/>
        <w:jc w:val="both"/>
        <w:rPr>
          <w:rFonts w:ascii="Times New Roman" w:hAnsi="Times New Roman"/>
          <w:sz w:val="24"/>
          <w:szCs w:val="24"/>
        </w:rPr>
      </w:pPr>
      <w:r w:rsidRPr="0025455B">
        <w:rPr>
          <w:rFonts w:ascii="Times New Roman" w:hAnsi="Times New Roman"/>
          <w:sz w:val="24"/>
          <w:szCs w:val="24"/>
        </w:rPr>
        <w:t>Используются программы, входящие в Единый реестр российских программ для электронных вычислительных машин и баз данных, а также реестр социальных соцсетей:</w:t>
      </w:r>
    </w:p>
    <w:p w:rsidR="00E05AEB" w:rsidRPr="0025455B" w:rsidRDefault="00E05AEB" w:rsidP="005B0418">
      <w:pPr>
        <w:pStyle w:val="Heading2"/>
        <w:shd w:val="clear" w:color="auto" w:fill="FFFFFF"/>
        <w:spacing w:before="0" w:after="0" w:line="240" w:lineRule="auto"/>
        <w:rPr>
          <w:rFonts w:ascii="Times New Roman" w:hAnsi="Times New Roman"/>
          <w:b w:val="0"/>
          <w:i w:val="0"/>
          <w:sz w:val="24"/>
          <w:szCs w:val="24"/>
        </w:rPr>
      </w:pPr>
      <w:r w:rsidRPr="0025455B">
        <w:rPr>
          <w:rFonts w:ascii="Times New Roman" w:hAnsi="Times New Roman"/>
          <w:b w:val="0"/>
          <w:bCs w:val="0"/>
          <w:i w:val="0"/>
          <w:sz w:val="24"/>
          <w:szCs w:val="24"/>
          <w:lang w:eastAsia="ru-RU"/>
        </w:rPr>
        <w:t xml:space="preserve">«Яндекс.Диск (для Windows)», </w:t>
      </w:r>
      <w:r w:rsidRPr="0025455B">
        <w:rPr>
          <w:rFonts w:ascii="Times New Roman" w:hAnsi="Times New Roman"/>
          <w:b w:val="0"/>
          <w:i w:val="0"/>
          <w:sz w:val="24"/>
          <w:szCs w:val="24"/>
        </w:rPr>
        <w:t>Яндекс.Почта, Т</w:t>
      </w:r>
      <w:r w:rsidRPr="0025455B">
        <w:rPr>
          <w:rFonts w:ascii="Times New Roman" w:hAnsi="Times New Roman"/>
          <w:b w:val="0"/>
          <w:i w:val="0"/>
          <w:sz w:val="24"/>
          <w:szCs w:val="24"/>
          <w:shd w:val="clear" w:color="auto" w:fill="FFFFFF"/>
        </w:rPr>
        <w:t xml:space="preserve">elegram, </w:t>
      </w:r>
      <w:r w:rsidRPr="0025455B">
        <w:rPr>
          <w:rFonts w:ascii="Times New Roman" w:hAnsi="Times New Roman"/>
          <w:b w:val="0"/>
          <w:i w:val="0"/>
          <w:sz w:val="24"/>
          <w:szCs w:val="24"/>
        </w:rPr>
        <w:t xml:space="preserve">Power Point, </w:t>
      </w:r>
      <w:r w:rsidRPr="0025455B">
        <w:rPr>
          <w:rFonts w:ascii="Times New Roman" w:hAnsi="Times New Roman"/>
          <w:b w:val="0"/>
          <w:i w:val="0"/>
          <w:sz w:val="24"/>
          <w:szCs w:val="24"/>
          <w:shd w:val="clear" w:color="auto" w:fill="FFFFFF"/>
        </w:rPr>
        <w:t>ВКонтакте (vk.com), Вебинар.ру</w:t>
      </w:r>
    </w:p>
    <w:p w:rsidR="00E05AEB" w:rsidRPr="0025455B" w:rsidRDefault="00E05AEB" w:rsidP="005B0418">
      <w:pPr>
        <w:shd w:val="clear" w:color="auto" w:fill="FFFFFF"/>
        <w:spacing w:after="0" w:line="240" w:lineRule="auto"/>
        <w:outlineLvl w:val="2"/>
        <w:rPr>
          <w:rFonts w:ascii="Times New Roman" w:hAnsi="Times New Roman"/>
          <w:bCs/>
          <w:sz w:val="24"/>
          <w:szCs w:val="24"/>
          <w:lang w:eastAsia="ru-RU"/>
        </w:rPr>
      </w:pP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3.5. Основная печатная или электронная литература</w:t>
      </w:r>
    </w:p>
    <w:p w:rsidR="00E05AEB" w:rsidRPr="0025455B" w:rsidRDefault="00E05AEB" w:rsidP="0025455B">
      <w:pPr>
        <w:pStyle w:val="TableParagraph"/>
        <w:spacing w:line="228" w:lineRule="exact"/>
        <w:ind w:left="107" w:right="95"/>
        <w:jc w:val="both"/>
        <w:rPr>
          <w:color w:val="263238"/>
          <w:sz w:val="24"/>
          <w:szCs w:val="24"/>
          <w:shd w:val="clear" w:color="auto" w:fill="FFFFFF"/>
        </w:rPr>
      </w:pPr>
      <w:r w:rsidRPr="0025455B">
        <w:rPr>
          <w:sz w:val="24"/>
          <w:szCs w:val="24"/>
          <w:shd w:val="clear" w:color="auto" w:fill="FFFFFF"/>
        </w:rPr>
        <w:t>1.Основы бережли</w:t>
      </w:r>
      <w:r w:rsidRPr="0025455B">
        <w:rPr>
          <w:color w:val="263238"/>
          <w:sz w:val="24"/>
          <w:szCs w:val="24"/>
          <w:shd w:val="clear" w:color="auto" w:fill="FFFFFF"/>
        </w:rPr>
        <w:t>вого производства: учебное пособие / О.Н. Грудина [и др.].. — Ста</w:t>
      </w:r>
      <w:r w:rsidRPr="0025455B">
        <w:rPr>
          <w:color w:val="263238"/>
          <w:sz w:val="24"/>
          <w:szCs w:val="24"/>
          <w:shd w:val="clear" w:color="auto" w:fill="FFFFFF"/>
        </w:rPr>
        <w:t>в</w:t>
      </w:r>
      <w:r w:rsidRPr="0025455B">
        <w:rPr>
          <w:color w:val="263238"/>
          <w:sz w:val="24"/>
          <w:szCs w:val="24"/>
          <w:shd w:val="clear" w:color="auto" w:fill="FFFFFF"/>
        </w:rPr>
        <w:t xml:space="preserve">рополь: Ставропольский государственный аграрный университет, 2022. — 128 c. — Текст: электронный // Цифровой образовательный ресурс IPR SMART: [сайт]. — URL: </w:t>
      </w:r>
      <w:hyperlink r:id="rId13" w:history="1">
        <w:r w:rsidRPr="0025455B">
          <w:rPr>
            <w:rStyle w:val="Hyperlink"/>
            <w:sz w:val="24"/>
            <w:szCs w:val="24"/>
            <w:shd w:val="clear" w:color="auto" w:fill="FFFFFF"/>
          </w:rPr>
          <w:t>https://www.iprbookshop.ru/129592.htm</w:t>
        </w:r>
      </w:hyperlink>
      <w:r w:rsidRPr="0025455B">
        <w:rPr>
          <w:color w:val="263238"/>
          <w:sz w:val="24"/>
          <w:szCs w:val="24"/>
          <w:shd w:val="clear" w:color="auto" w:fill="FFFFFF"/>
        </w:rPr>
        <w:t xml:space="preserve">l </w:t>
      </w:r>
    </w:p>
    <w:p w:rsidR="00E05AEB" w:rsidRPr="0025455B" w:rsidRDefault="00E05AEB" w:rsidP="0025455B">
      <w:pPr>
        <w:pStyle w:val="TableParagraph"/>
        <w:spacing w:line="228" w:lineRule="exact"/>
        <w:ind w:left="107" w:right="95"/>
        <w:jc w:val="both"/>
        <w:rPr>
          <w:color w:val="212529"/>
          <w:sz w:val="24"/>
          <w:szCs w:val="24"/>
          <w:shd w:val="clear" w:color="auto" w:fill="FFFFFF"/>
        </w:rPr>
      </w:pPr>
    </w:p>
    <w:p w:rsidR="00E05AEB" w:rsidRPr="0025455B" w:rsidRDefault="00E05AEB" w:rsidP="0025455B">
      <w:pPr>
        <w:pStyle w:val="TableParagraph"/>
        <w:spacing w:line="228" w:lineRule="exact"/>
        <w:ind w:left="107" w:right="95"/>
        <w:jc w:val="both"/>
        <w:rPr>
          <w:color w:val="212529"/>
          <w:sz w:val="24"/>
          <w:szCs w:val="24"/>
          <w:shd w:val="clear" w:color="auto" w:fill="FFFFFF"/>
        </w:rPr>
      </w:pPr>
      <w:r w:rsidRPr="0025455B">
        <w:rPr>
          <w:color w:val="263238"/>
          <w:sz w:val="24"/>
          <w:szCs w:val="24"/>
          <w:shd w:val="clear" w:color="auto" w:fill="FFFFFF"/>
        </w:rPr>
        <w:t>2.Дебердиева Е.М. Обоснование управленческих решений по внедрению инструментов бережливого производства. Ч.1. Теоретический аспект: учебник / Дебердиева Е.М., Пленкина В.В., Осиновская И.В.. — Тюмень: Тюменский индустриальный университет, 2022. — 173 c. — ISBN 978-5-9961-2881-5, 978-5-9961-2882-2 (ч.1). — Текст: электро</w:t>
      </w:r>
      <w:r w:rsidRPr="0025455B">
        <w:rPr>
          <w:color w:val="263238"/>
          <w:sz w:val="24"/>
          <w:szCs w:val="24"/>
          <w:shd w:val="clear" w:color="auto" w:fill="FFFFFF"/>
        </w:rPr>
        <w:t>н</w:t>
      </w:r>
      <w:r w:rsidRPr="0025455B">
        <w:rPr>
          <w:color w:val="263238"/>
          <w:sz w:val="24"/>
          <w:szCs w:val="24"/>
          <w:shd w:val="clear" w:color="auto" w:fill="FFFFFF"/>
        </w:rPr>
        <w:t xml:space="preserve">ный // Цифровой образовательный ресурс IPR SMART: [сайт]. — URL: </w:t>
      </w:r>
      <w:hyperlink r:id="rId14" w:history="1">
        <w:r w:rsidRPr="0025455B">
          <w:rPr>
            <w:rStyle w:val="Hyperlink"/>
            <w:sz w:val="24"/>
            <w:szCs w:val="24"/>
            <w:shd w:val="clear" w:color="auto" w:fill="FFFFFF"/>
          </w:rPr>
          <w:t>https://www.iprbookshop.ru/126809.html</w:t>
        </w:r>
      </w:hyperlink>
      <w:r w:rsidRPr="0025455B">
        <w:rPr>
          <w:color w:val="263238"/>
          <w:sz w:val="24"/>
          <w:szCs w:val="24"/>
          <w:shd w:val="clear" w:color="auto" w:fill="FFFFFF"/>
        </w:rPr>
        <w:t xml:space="preserve"> </w:t>
      </w:r>
    </w:p>
    <w:p w:rsidR="00E05AEB" w:rsidRPr="0025455B" w:rsidRDefault="00E05AEB" w:rsidP="0025455B">
      <w:pPr>
        <w:jc w:val="both"/>
        <w:rPr>
          <w:rFonts w:ascii="Times New Roman" w:hAnsi="Times New Roman"/>
          <w:sz w:val="24"/>
          <w:szCs w:val="24"/>
          <w:lang w:eastAsia="ru-RU"/>
        </w:rPr>
      </w:pPr>
    </w:p>
    <w:p w:rsidR="00E05AEB" w:rsidRPr="0025455B" w:rsidRDefault="00E05AEB" w:rsidP="0025455B">
      <w:pPr>
        <w:jc w:val="both"/>
        <w:rPr>
          <w:rFonts w:ascii="Times New Roman" w:hAnsi="Times New Roman"/>
          <w:sz w:val="24"/>
          <w:szCs w:val="24"/>
          <w:u w:val="single"/>
          <w:shd w:val="clear" w:color="auto" w:fill="F8F9FA"/>
          <w:lang w:eastAsia="ru-RU"/>
        </w:rPr>
      </w:pPr>
      <w:r w:rsidRPr="0025455B">
        <w:rPr>
          <w:rFonts w:ascii="Times New Roman" w:hAnsi="Times New Roman"/>
          <w:sz w:val="24"/>
          <w:szCs w:val="24"/>
          <w:lang w:eastAsia="ru-RU"/>
        </w:rPr>
        <w:t>3. Организация производства на предприятиях: учебное пособие для СПО / составители О. П. Смирнова. — Саратов, Москва: Профобразование, Ай Пи Ар Медиа, 2022. — 83 c. — ISBN 978-5-4488-1440-2, 978-5-4497-1419-0. — Текст: электронный // Электронно-библиотечная система IPR BOOKS: [сайт]. — URL</w:t>
      </w:r>
      <w:r w:rsidRPr="0025455B">
        <w:rPr>
          <w:rFonts w:ascii="Times New Roman" w:hAnsi="Times New Roman"/>
          <w:sz w:val="24"/>
          <w:szCs w:val="24"/>
          <w:shd w:val="clear" w:color="auto" w:fill="F8F9FA"/>
          <w:lang w:eastAsia="ru-RU"/>
        </w:rPr>
        <w:t xml:space="preserve">: </w:t>
      </w:r>
      <w:hyperlink r:id="rId15" w:history="1">
        <w:r w:rsidRPr="0025455B">
          <w:rPr>
            <w:rStyle w:val="Hyperlink"/>
            <w:rFonts w:ascii="Times New Roman" w:hAnsi="Times New Roman"/>
            <w:sz w:val="24"/>
            <w:szCs w:val="24"/>
            <w:shd w:val="clear" w:color="auto" w:fill="F8F9FA"/>
            <w:lang w:eastAsia="ru-RU"/>
          </w:rPr>
          <w:t>https://www.iprbookshop.ru/115098.html</w:t>
        </w:r>
      </w:hyperlink>
    </w:p>
    <w:p w:rsidR="00E05AEB" w:rsidRPr="0025455B" w:rsidRDefault="00E05AEB" w:rsidP="0025455B">
      <w:pPr>
        <w:pStyle w:val="TableParagraph"/>
        <w:spacing w:line="228" w:lineRule="exact"/>
        <w:ind w:right="95"/>
        <w:jc w:val="both"/>
        <w:rPr>
          <w:color w:val="263238"/>
          <w:sz w:val="24"/>
          <w:szCs w:val="24"/>
          <w:shd w:val="clear" w:color="auto" w:fill="FFFFFF"/>
        </w:rPr>
      </w:pPr>
    </w:p>
    <w:p w:rsidR="00E05AEB" w:rsidRPr="0025455B" w:rsidRDefault="00E05AEB" w:rsidP="0025455B">
      <w:pPr>
        <w:spacing w:after="0" w:line="240" w:lineRule="auto"/>
        <w:jc w:val="both"/>
        <w:rPr>
          <w:rFonts w:ascii="Times New Roman" w:hAnsi="Times New Roman"/>
          <w:color w:val="FF0000"/>
          <w:sz w:val="24"/>
          <w:szCs w:val="24"/>
        </w:rPr>
      </w:pPr>
      <w:r w:rsidRPr="0025455B">
        <w:rPr>
          <w:rFonts w:ascii="Times New Roman" w:hAnsi="Times New Roman"/>
          <w:color w:val="263238"/>
          <w:sz w:val="24"/>
          <w:szCs w:val="24"/>
          <w:shd w:val="clear" w:color="auto" w:fill="FFFFFF"/>
        </w:rPr>
        <w:t xml:space="preserve">4.Кустова, И. А. Организация производства: учебное пособие для СПО / И. А. Кустова. — 2-е изд. — Саратов: Профобразование, 2023. — 116 c. — ISBN 978-5-4488-1657-4. — Текст: электронный // Цифровой образовательный ресурс IPR SMART: [сайт]. — URL: </w:t>
      </w:r>
      <w:hyperlink r:id="rId16" w:history="1">
        <w:r w:rsidRPr="0025455B">
          <w:rPr>
            <w:rStyle w:val="Hyperlink"/>
            <w:rFonts w:ascii="Times New Roman" w:hAnsi="Times New Roman"/>
            <w:sz w:val="24"/>
            <w:szCs w:val="24"/>
            <w:shd w:val="clear" w:color="auto" w:fill="FFFFFF"/>
          </w:rPr>
          <w:t>https://www.iprbookshop.ru/134196.html</w:t>
        </w:r>
      </w:hyperlink>
      <w:r w:rsidRPr="0025455B">
        <w:rPr>
          <w:rFonts w:ascii="Times New Roman" w:hAnsi="Times New Roman"/>
          <w:color w:val="FF0000"/>
          <w:sz w:val="24"/>
          <w:szCs w:val="24"/>
        </w:rPr>
        <w:t xml:space="preserve"> </w:t>
      </w:r>
    </w:p>
    <w:p w:rsidR="00E05AEB" w:rsidRPr="0025455B" w:rsidRDefault="00E05AEB" w:rsidP="005B0418">
      <w:pPr>
        <w:spacing w:after="0" w:line="240" w:lineRule="auto"/>
        <w:jc w:val="both"/>
        <w:rPr>
          <w:rFonts w:ascii="Times New Roman" w:hAnsi="Times New Roman"/>
          <w:color w:val="FF0000"/>
          <w:sz w:val="24"/>
          <w:szCs w:val="24"/>
        </w:rPr>
      </w:pPr>
    </w:p>
    <w:p w:rsidR="00E05AEB" w:rsidRPr="0025455B" w:rsidRDefault="00E05AEB" w:rsidP="005B0418">
      <w:pPr>
        <w:spacing w:after="0" w:line="240" w:lineRule="auto"/>
        <w:jc w:val="both"/>
        <w:rPr>
          <w:rFonts w:ascii="Times New Roman" w:hAnsi="Times New Roman"/>
          <w:b/>
          <w:sz w:val="24"/>
          <w:szCs w:val="24"/>
        </w:rPr>
      </w:pPr>
      <w:r w:rsidRPr="0025455B">
        <w:rPr>
          <w:rFonts w:ascii="Times New Roman" w:hAnsi="Times New Roman"/>
          <w:b/>
          <w:sz w:val="24"/>
          <w:szCs w:val="24"/>
        </w:rPr>
        <w:t>3.6. Дополнительная печатная или электронная литература</w:t>
      </w:r>
    </w:p>
    <w:p w:rsidR="00E05AEB" w:rsidRPr="0025455B" w:rsidRDefault="00E05AEB" w:rsidP="0025455B">
      <w:pPr>
        <w:pStyle w:val="NoSpacing"/>
        <w:numPr>
          <w:ilvl w:val="0"/>
          <w:numId w:val="45"/>
        </w:numPr>
        <w:rPr>
          <w:rFonts w:ascii="Times New Roman" w:hAnsi="Times New Roman"/>
          <w:sz w:val="24"/>
          <w:szCs w:val="24"/>
        </w:rPr>
      </w:pPr>
      <w:r w:rsidRPr="0025455B">
        <w:rPr>
          <w:rFonts w:ascii="Times New Roman" w:hAnsi="Times New Roman"/>
          <w:sz w:val="24"/>
          <w:szCs w:val="24"/>
        </w:rPr>
        <w:t>Воронцова, Н. В. Управление качеством: учебное пособие для СПО / Н. В. Воро</w:t>
      </w:r>
      <w:r w:rsidRPr="0025455B">
        <w:rPr>
          <w:rFonts w:ascii="Times New Roman" w:hAnsi="Times New Roman"/>
          <w:sz w:val="24"/>
          <w:szCs w:val="24"/>
        </w:rPr>
        <w:t>н</w:t>
      </w:r>
      <w:r w:rsidRPr="0025455B">
        <w:rPr>
          <w:rFonts w:ascii="Times New Roman" w:hAnsi="Times New Roman"/>
          <w:sz w:val="24"/>
          <w:szCs w:val="24"/>
        </w:rPr>
        <w:t xml:space="preserve">цова. — Саратов: Профобразование, 2021. — 154 c. — ISBN 978-5-4488-1258-3. — Текст: электронный // Цифровой образовательный ресурс IPR SMART: [сайт]. — URL: </w:t>
      </w:r>
      <w:hyperlink r:id="rId17" w:history="1">
        <w:r w:rsidRPr="0025455B">
          <w:rPr>
            <w:rStyle w:val="Hyperlink"/>
            <w:rFonts w:ascii="Times New Roman" w:hAnsi="Times New Roman"/>
            <w:sz w:val="24"/>
            <w:szCs w:val="24"/>
          </w:rPr>
          <w:t>https://www.iprbookshop.ru/106866.html</w:t>
        </w:r>
      </w:hyperlink>
    </w:p>
    <w:p w:rsidR="00E05AEB" w:rsidRPr="0025455B" w:rsidRDefault="00E05AEB" w:rsidP="0025455B">
      <w:pPr>
        <w:pStyle w:val="NoSpacing"/>
        <w:rPr>
          <w:rFonts w:ascii="Times New Roman" w:hAnsi="Times New Roman"/>
          <w:sz w:val="24"/>
          <w:szCs w:val="24"/>
        </w:rPr>
      </w:pPr>
    </w:p>
    <w:p w:rsidR="00E05AEB" w:rsidRPr="0025455B" w:rsidRDefault="00E05AEB" w:rsidP="0025455B">
      <w:pPr>
        <w:pStyle w:val="NoSpacing"/>
        <w:numPr>
          <w:ilvl w:val="0"/>
          <w:numId w:val="45"/>
        </w:numPr>
        <w:rPr>
          <w:rFonts w:ascii="Times New Roman" w:hAnsi="Times New Roman"/>
          <w:sz w:val="24"/>
          <w:szCs w:val="24"/>
        </w:rPr>
      </w:pPr>
      <w:r w:rsidRPr="0025455B">
        <w:rPr>
          <w:rFonts w:ascii="Times New Roman" w:hAnsi="Times New Roman"/>
          <w:sz w:val="24"/>
          <w:szCs w:val="24"/>
        </w:rPr>
        <w:t>Дебердиева Е.М., Пленкина В.В., Осиновская И.В.. — Тюмень : Тюменский инд</w:t>
      </w:r>
      <w:r w:rsidRPr="0025455B">
        <w:rPr>
          <w:rFonts w:ascii="Times New Roman" w:hAnsi="Times New Roman"/>
          <w:sz w:val="24"/>
          <w:szCs w:val="24"/>
        </w:rPr>
        <w:t>у</w:t>
      </w:r>
      <w:r w:rsidRPr="0025455B">
        <w:rPr>
          <w:rFonts w:ascii="Times New Roman" w:hAnsi="Times New Roman"/>
          <w:sz w:val="24"/>
          <w:szCs w:val="24"/>
        </w:rPr>
        <w:t xml:space="preserve">стриальный университет, 2022. — 173 c. — ISBN 978-5-9961-2881-5, 978-5-9961-2882-2 (ч.1). — Текст : электронный // Цифровой образовательный ресурс IPR SMART : [сайт]. — URL: </w:t>
      </w:r>
      <w:hyperlink r:id="rId18" w:history="1">
        <w:r w:rsidRPr="0025455B">
          <w:rPr>
            <w:rStyle w:val="Hyperlink"/>
            <w:rFonts w:ascii="Times New Roman" w:hAnsi="Times New Roman"/>
            <w:sz w:val="24"/>
            <w:szCs w:val="24"/>
          </w:rPr>
          <w:t>https://www.iprbookshop.ru/126809.html</w:t>
        </w:r>
      </w:hyperlink>
    </w:p>
    <w:p w:rsidR="00E05AEB" w:rsidRPr="0025455B" w:rsidRDefault="00E05AEB" w:rsidP="0025455B">
      <w:pPr>
        <w:pStyle w:val="NoSpacing"/>
        <w:rPr>
          <w:rFonts w:ascii="Times New Roman" w:hAnsi="Times New Roman"/>
          <w:sz w:val="24"/>
          <w:szCs w:val="24"/>
        </w:rPr>
      </w:pPr>
    </w:p>
    <w:p w:rsidR="00E05AEB" w:rsidRPr="0025455B" w:rsidRDefault="00E05AEB" w:rsidP="0025455B">
      <w:pPr>
        <w:pStyle w:val="NoSpacing"/>
        <w:numPr>
          <w:ilvl w:val="0"/>
          <w:numId w:val="45"/>
        </w:numPr>
        <w:rPr>
          <w:rFonts w:ascii="Times New Roman" w:hAnsi="Times New Roman"/>
          <w:sz w:val="24"/>
          <w:szCs w:val="24"/>
        </w:rPr>
      </w:pPr>
      <w:r w:rsidRPr="0025455B">
        <w:rPr>
          <w:rFonts w:ascii="Times New Roman" w:hAnsi="Times New Roman"/>
          <w:sz w:val="24"/>
          <w:szCs w:val="24"/>
        </w:rPr>
        <w:t>Целютина Т.В. Мотивация и лидерство в бережливых производствах : монография / Целютина Т.В., Авилова Ж.Н.. — Белгород : Белгородский государственный те</w:t>
      </w:r>
      <w:r w:rsidRPr="0025455B">
        <w:rPr>
          <w:rFonts w:ascii="Times New Roman" w:hAnsi="Times New Roman"/>
          <w:sz w:val="24"/>
          <w:szCs w:val="24"/>
        </w:rPr>
        <w:t>х</w:t>
      </w:r>
      <w:r w:rsidRPr="0025455B">
        <w:rPr>
          <w:rFonts w:ascii="Times New Roman" w:hAnsi="Times New Roman"/>
          <w:sz w:val="24"/>
          <w:szCs w:val="24"/>
        </w:rPr>
        <w:t xml:space="preserve">нологический университет им. В.Г. Шухова, ЭБС АСВ, 2020. — 211 c. — ISBN 378-5-361-00837-7. — Текст : электронный // Цифровой образовательный ресурс IPR SMART : [сайт]. — URL: </w:t>
      </w:r>
      <w:hyperlink r:id="rId19" w:history="1">
        <w:r w:rsidRPr="0025455B">
          <w:rPr>
            <w:rStyle w:val="Hyperlink"/>
            <w:rFonts w:ascii="Times New Roman" w:hAnsi="Times New Roman"/>
            <w:sz w:val="24"/>
            <w:szCs w:val="24"/>
          </w:rPr>
          <w:t>https://www.iprbookshop.ru/126460.html </w:t>
        </w:r>
      </w:hyperlink>
    </w:p>
    <w:p w:rsidR="00E05AEB" w:rsidRPr="0025455B" w:rsidRDefault="00E05AEB" w:rsidP="0025455B">
      <w:pPr>
        <w:pStyle w:val="NoSpacing"/>
        <w:rPr>
          <w:rFonts w:ascii="Times New Roman" w:hAnsi="Times New Roman"/>
          <w:sz w:val="24"/>
          <w:szCs w:val="24"/>
        </w:rPr>
      </w:pPr>
    </w:p>
    <w:p w:rsidR="00E05AEB" w:rsidRPr="0025455B" w:rsidRDefault="00E05AEB" w:rsidP="0025455B">
      <w:pPr>
        <w:pStyle w:val="NoSpacing"/>
        <w:numPr>
          <w:ilvl w:val="0"/>
          <w:numId w:val="45"/>
        </w:numPr>
        <w:rPr>
          <w:rFonts w:ascii="Times New Roman" w:hAnsi="Times New Roman"/>
          <w:sz w:val="24"/>
          <w:szCs w:val="24"/>
        </w:rPr>
      </w:pPr>
      <w:r w:rsidRPr="0025455B">
        <w:rPr>
          <w:rFonts w:ascii="Times New Roman" w:hAnsi="Times New Roman"/>
          <w:sz w:val="24"/>
          <w:szCs w:val="24"/>
        </w:rPr>
        <w:t>Управление качеством: учебное пособие для СПО / Н. А. Сазонникова, Е. Л. Мос</w:t>
      </w:r>
      <w:r w:rsidRPr="0025455B">
        <w:rPr>
          <w:rFonts w:ascii="Times New Roman" w:hAnsi="Times New Roman"/>
          <w:sz w:val="24"/>
          <w:szCs w:val="24"/>
        </w:rPr>
        <w:t>к</w:t>
      </w:r>
      <w:r w:rsidRPr="0025455B">
        <w:rPr>
          <w:rFonts w:ascii="Times New Roman" w:hAnsi="Times New Roman"/>
          <w:sz w:val="24"/>
          <w:szCs w:val="24"/>
        </w:rPr>
        <w:t xml:space="preserve">вичева, А. В. Керов, Г. А. Галимова. — Саратов: Профобразование, 2021. — 178 c. — ISBN 978-5-4488-1213-2. — Текст: электронный // Цифровой образовательный ресурс IPR SMART: [сайт]. — URL: </w:t>
      </w:r>
      <w:hyperlink r:id="rId20" w:history="1">
        <w:r w:rsidRPr="0025455B">
          <w:rPr>
            <w:rStyle w:val="Hyperlink"/>
            <w:rFonts w:ascii="Times New Roman" w:hAnsi="Times New Roman"/>
            <w:sz w:val="24"/>
            <w:szCs w:val="24"/>
          </w:rPr>
          <w:t>https://www.iprbookshop.ru/106867.html</w:t>
        </w:r>
      </w:hyperlink>
    </w:p>
    <w:p w:rsidR="00E05AEB" w:rsidRPr="0025455B" w:rsidRDefault="00E05AEB" w:rsidP="005B0418">
      <w:pPr>
        <w:spacing w:after="0" w:line="240" w:lineRule="auto"/>
        <w:jc w:val="both"/>
        <w:rPr>
          <w:rFonts w:ascii="Times New Roman" w:hAnsi="Times New Roman"/>
          <w:sz w:val="24"/>
          <w:szCs w:val="24"/>
        </w:rPr>
      </w:pPr>
      <w:r w:rsidRPr="0025455B">
        <w:rPr>
          <w:rFonts w:ascii="Times New Roman" w:hAnsi="Times New Roman"/>
          <w:b/>
          <w:sz w:val="24"/>
          <w:szCs w:val="24"/>
        </w:rPr>
        <w:t>3.7. Словари, справочники, энциклопедии, периодические материалы (журналы и газеты</w:t>
      </w:r>
      <w:r w:rsidRPr="0025455B">
        <w:rPr>
          <w:rFonts w:ascii="Times New Roman" w:hAnsi="Times New Roman"/>
          <w:sz w:val="24"/>
          <w:szCs w:val="24"/>
        </w:rPr>
        <w:t>)</w:t>
      </w:r>
    </w:p>
    <w:p w:rsidR="00E05AEB" w:rsidRPr="0025455B" w:rsidRDefault="00E05AEB" w:rsidP="00812B99">
      <w:pPr>
        <w:contextualSpacing/>
        <w:jc w:val="both"/>
        <w:rPr>
          <w:rFonts w:ascii="Times New Roman" w:hAnsi="Times New Roman"/>
          <w:sz w:val="24"/>
          <w:szCs w:val="24"/>
          <w:shd w:val="clear" w:color="auto" w:fill="F8F9FA"/>
        </w:rPr>
      </w:pPr>
      <w:r w:rsidRPr="0025455B">
        <w:rPr>
          <w:rFonts w:ascii="Times New Roman" w:hAnsi="Times New Roman"/>
          <w:sz w:val="24"/>
          <w:szCs w:val="24"/>
        </w:rPr>
        <w:t>1. Кононова, В. А. Словарь-компаньон для тех, кто изучает экономику = Companion-dictionary for those who study economics : учебное пособие / В. А. Кононова, В. А. Разумо</w:t>
      </w:r>
      <w:r w:rsidRPr="0025455B">
        <w:rPr>
          <w:rFonts w:ascii="Times New Roman" w:hAnsi="Times New Roman"/>
          <w:sz w:val="24"/>
          <w:szCs w:val="24"/>
        </w:rPr>
        <w:t>в</w:t>
      </w:r>
      <w:r w:rsidRPr="0025455B">
        <w:rPr>
          <w:rFonts w:ascii="Times New Roman" w:hAnsi="Times New Roman"/>
          <w:sz w:val="24"/>
          <w:szCs w:val="24"/>
        </w:rPr>
        <w:t>ская. — Красноярск : Сибирский федеральный университет, 2019. — 248 c. — ISBN 978-5-7638-4071-1. — Текст : электронный // Цифровой образовательный ресурс IPR SMART : [сайт]. — URL:</w:t>
      </w:r>
      <w:r w:rsidRPr="0025455B">
        <w:rPr>
          <w:rFonts w:ascii="Times New Roman" w:hAnsi="Times New Roman"/>
          <w:sz w:val="24"/>
          <w:szCs w:val="24"/>
          <w:shd w:val="clear" w:color="auto" w:fill="F8F9FA"/>
        </w:rPr>
        <w:t xml:space="preserve"> </w:t>
      </w:r>
      <w:hyperlink r:id="rId21" w:history="1">
        <w:r w:rsidRPr="0025455B">
          <w:rPr>
            <w:rStyle w:val="Hyperlink"/>
            <w:rFonts w:ascii="Times New Roman" w:hAnsi="Times New Roman"/>
            <w:color w:val="auto"/>
            <w:sz w:val="24"/>
            <w:szCs w:val="24"/>
            <w:shd w:val="clear" w:color="auto" w:fill="F8F9FA"/>
          </w:rPr>
          <w:t>https://www.iprbookshop.ru/100109.html</w:t>
        </w:r>
      </w:hyperlink>
      <w:r w:rsidRPr="0025455B">
        <w:rPr>
          <w:rFonts w:ascii="Times New Roman" w:hAnsi="Times New Roman"/>
          <w:sz w:val="24"/>
          <w:szCs w:val="24"/>
          <w:shd w:val="clear" w:color="auto" w:fill="F8F9FA"/>
        </w:rPr>
        <w:t xml:space="preserve">   </w:t>
      </w:r>
    </w:p>
    <w:p w:rsidR="00E05AEB" w:rsidRPr="0025455B" w:rsidRDefault="00E05AEB" w:rsidP="00812B99">
      <w:pPr>
        <w:contextualSpacing/>
        <w:rPr>
          <w:rFonts w:ascii="Times New Roman" w:hAnsi="Times New Roman"/>
          <w:b/>
          <w:sz w:val="24"/>
          <w:szCs w:val="24"/>
        </w:rPr>
      </w:pPr>
    </w:p>
    <w:p w:rsidR="00E05AEB" w:rsidRPr="0025455B" w:rsidRDefault="00E05AEB" w:rsidP="00812B99">
      <w:pPr>
        <w:contextualSpacing/>
        <w:jc w:val="both"/>
        <w:rPr>
          <w:rFonts w:ascii="Times New Roman" w:hAnsi="Times New Roman"/>
          <w:sz w:val="24"/>
          <w:szCs w:val="24"/>
          <w:shd w:val="clear" w:color="auto" w:fill="F8F9FA"/>
        </w:rPr>
      </w:pPr>
      <w:r w:rsidRPr="0025455B">
        <w:rPr>
          <w:rFonts w:ascii="Times New Roman" w:hAnsi="Times New Roman"/>
          <w:sz w:val="24"/>
          <w:szCs w:val="24"/>
        </w:rPr>
        <w:t>2. Шапкин, И. Н. Экономическая история. Словарь терминов и понятий : учебное пособие / И. Н. Шапкин. — Москва : Прометей, 2018. — 92 c. — ISBN 978-5-907003-78-1. — Текст : электронный // Цифровой образовательный ресурс IPR SMART : [сайт]. — URL:</w:t>
      </w:r>
      <w:r w:rsidRPr="0025455B">
        <w:rPr>
          <w:rFonts w:ascii="Times New Roman" w:hAnsi="Times New Roman"/>
          <w:sz w:val="24"/>
          <w:szCs w:val="24"/>
          <w:shd w:val="clear" w:color="auto" w:fill="F8F9FA"/>
        </w:rPr>
        <w:t xml:space="preserve"> </w:t>
      </w:r>
      <w:hyperlink r:id="rId22" w:history="1">
        <w:r w:rsidRPr="0025455B">
          <w:rPr>
            <w:rStyle w:val="Hyperlink"/>
            <w:rFonts w:ascii="Times New Roman" w:hAnsi="Times New Roman"/>
            <w:color w:val="auto"/>
            <w:sz w:val="24"/>
            <w:szCs w:val="24"/>
            <w:shd w:val="clear" w:color="auto" w:fill="F8F9FA"/>
          </w:rPr>
          <w:t>https://www.iprbookshop.ru/94587.html</w:t>
        </w:r>
      </w:hyperlink>
      <w:r w:rsidRPr="0025455B">
        <w:rPr>
          <w:rFonts w:ascii="Times New Roman" w:hAnsi="Times New Roman"/>
          <w:sz w:val="24"/>
          <w:szCs w:val="24"/>
          <w:shd w:val="clear" w:color="auto" w:fill="F8F9FA"/>
        </w:rPr>
        <w:t xml:space="preserve"> </w:t>
      </w:r>
    </w:p>
    <w:p w:rsidR="00E05AEB" w:rsidRPr="0025455B" w:rsidRDefault="00E05AEB" w:rsidP="00812B99">
      <w:pPr>
        <w:contextualSpacing/>
        <w:rPr>
          <w:rFonts w:ascii="Times New Roman" w:hAnsi="Times New Roman"/>
          <w:sz w:val="24"/>
          <w:szCs w:val="24"/>
        </w:rPr>
      </w:pPr>
      <w:hyperlink r:id="rId23" w:history="1">
        <w:r w:rsidRPr="0025455B">
          <w:rPr>
            <w:rStyle w:val="Hyperlink"/>
            <w:rFonts w:ascii="Times New Roman" w:hAnsi="Times New Roman"/>
            <w:color w:val="auto"/>
            <w:sz w:val="24"/>
            <w:szCs w:val="24"/>
          </w:rPr>
          <w:t>https://www.iprbookshop.ru/8533.html</w:t>
        </w:r>
      </w:hyperlink>
      <w:r w:rsidRPr="0025455B">
        <w:rPr>
          <w:rFonts w:ascii="Times New Roman" w:hAnsi="Times New Roman"/>
          <w:sz w:val="24"/>
          <w:szCs w:val="24"/>
        </w:rPr>
        <w:t xml:space="preserve"> Журнал Проблемы управления</w:t>
      </w:r>
    </w:p>
    <w:p w:rsidR="00E05AEB" w:rsidRPr="0025455B" w:rsidRDefault="00E05AEB" w:rsidP="00812B99">
      <w:pPr>
        <w:spacing w:after="0" w:line="240" w:lineRule="auto"/>
        <w:jc w:val="both"/>
        <w:rPr>
          <w:rFonts w:ascii="Times New Roman" w:hAnsi="Times New Roman"/>
          <w:sz w:val="24"/>
          <w:szCs w:val="24"/>
        </w:rPr>
      </w:pPr>
      <w:hyperlink r:id="rId24" w:history="1">
        <w:r w:rsidRPr="0025455B">
          <w:rPr>
            <w:rStyle w:val="Hyperlink"/>
            <w:rFonts w:ascii="Times New Roman" w:hAnsi="Times New Roman"/>
            <w:color w:val="auto"/>
            <w:sz w:val="24"/>
            <w:szCs w:val="24"/>
          </w:rPr>
          <w:t>https://www.iprbookshop.ru/11778.html</w:t>
        </w:r>
      </w:hyperlink>
      <w:r w:rsidRPr="0025455B">
        <w:rPr>
          <w:rFonts w:ascii="Times New Roman" w:hAnsi="Times New Roman"/>
          <w:sz w:val="24"/>
          <w:szCs w:val="24"/>
        </w:rPr>
        <w:t xml:space="preserve"> Журнал Современная конкуренция</w:t>
      </w:r>
    </w:p>
    <w:p w:rsidR="00E05AEB" w:rsidRPr="0025455B" w:rsidRDefault="00E05AEB" w:rsidP="005B0418">
      <w:pPr>
        <w:spacing w:after="0" w:line="240" w:lineRule="auto"/>
        <w:jc w:val="both"/>
        <w:rPr>
          <w:rFonts w:ascii="Times New Roman" w:hAnsi="Times New Roman"/>
          <w:sz w:val="24"/>
          <w:szCs w:val="24"/>
        </w:rPr>
      </w:pPr>
      <w:r w:rsidRPr="0025455B">
        <w:rPr>
          <w:rFonts w:ascii="Times New Roman" w:hAnsi="Times New Roman"/>
          <w:sz w:val="24"/>
          <w:szCs w:val="24"/>
        </w:rPr>
        <w:t xml:space="preserve">5. </w:t>
      </w:r>
      <w:hyperlink r:id="rId25" w:tgtFrame="_blank" w:history="1">
        <w:r w:rsidRPr="0025455B">
          <w:rPr>
            <w:rStyle w:val="Hyperlink"/>
            <w:rFonts w:ascii="Times New Roman" w:hAnsi="Times New Roman"/>
            <w:color w:val="auto"/>
            <w:sz w:val="24"/>
            <w:szCs w:val="24"/>
            <w:shd w:val="clear" w:color="auto" w:fill="FFFFFF"/>
          </w:rPr>
          <w:t>https://rg.ru/</w:t>
        </w:r>
      </w:hyperlink>
      <w:r w:rsidRPr="0025455B">
        <w:rPr>
          <w:rFonts w:ascii="Times New Roman" w:hAnsi="Times New Roman"/>
          <w:sz w:val="24"/>
          <w:szCs w:val="24"/>
        </w:rPr>
        <w:t xml:space="preserve"> Российская газета</w:t>
      </w:r>
    </w:p>
    <w:p w:rsidR="00E05AEB" w:rsidRPr="0025455B" w:rsidRDefault="00E05AEB" w:rsidP="005B0418">
      <w:pPr>
        <w:spacing w:after="0" w:line="240" w:lineRule="auto"/>
        <w:jc w:val="both"/>
        <w:rPr>
          <w:rFonts w:ascii="Times New Roman" w:hAnsi="Times New Roman"/>
          <w:sz w:val="24"/>
          <w:szCs w:val="24"/>
        </w:rPr>
      </w:pPr>
      <w:r w:rsidRPr="0025455B">
        <w:rPr>
          <w:rFonts w:ascii="Times New Roman" w:hAnsi="Times New Roman"/>
          <w:sz w:val="24"/>
          <w:szCs w:val="24"/>
        </w:rPr>
        <w:t xml:space="preserve">6. </w:t>
      </w:r>
      <w:hyperlink r:id="rId26" w:history="1">
        <w:r w:rsidRPr="0025455B">
          <w:rPr>
            <w:rStyle w:val="Hyperlink"/>
            <w:rFonts w:ascii="Times New Roman" w:hAnsi="Times New Roman"/>
            <w:color w:val="auto"/>
            <w:sz w:val="24"/>
            <w:szCs w:val="24"/>
          </w:rPr>
          <w:t>https://ug.ru/</w:t>
        </w:r>
      </w:hyperlink>
      <w:r w:rsidRPr="0025455B">
        <w:rPr>
          <w:rFonts w:ascii="Times New Roman" w:hAnsi="Times New Roman"/>
          <w:sz w:val="24"/>
          <w:szCs w:val="24"/>
        </w:rPr>
        <w:t xml:space="preserve"> Учительская газета</w:t>
      </w:r>
    </w:p>
    <w:p w:rsidR="00E05AEB" w:rsidRPr="0025455B" w:rsidRDefault="00E05AEB" w:rsidP="005B0418">
      <w:pPr>
        <w:spacing w:after="0" w:line="240" w:lineRule="auto"/>
        <w:jc w:val="both"/>
        <w:rPr>
          <w:rFonts w:ascii="Times New Roman" w:hAnsi="Times New Roman"/>
          <w:sz w:val="24"/>
          <w:szCs w:val="24"/>
        </w:rPr>
      </w:pPr>
    </w:p>
    <w:p w:rsidR="00E05AEB" w:rsidRPr="0025455B" w:rsidRDefault="00E05AEB" w:rsidP="00812B99">
      <w:pPr>
        <w:pStyle w:val="ListParagraph"/>
        <w:shd w:val="clear" w:color="auto" w:fill="FFFFFF"/>
        <w:spacing w:after="0"/>
        <w:ind w:left="709"/>
        <w:rPr>
          <w:rFonts w:ascii="Times New Roman" w:hAnsi="Times New Roman"/>
          <w:b/>
          <w:sz w:val="24"/>
          <w:szCs w:val="24"/>
          <w:lang w:val="ru-RU" w:eastAsia="ru-RU"/>
        </w:rPr>
      </w:pPr>
      <w:r w:rsidRPr="0025455B">
        <w:rPr>
          <w:rFonts w:ascii="Times New Roman" w:hAnsi="Times New Roman"/>
          <w:b/>
          <w:sz w:val="24"/>
          <w:szCs w:val="24"/>
          <w:lang w:val="ru-RU" w:eastAsia="ru-RU"/>
        </w:rPr>
        <w:t>ГОСТ</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eastAsia="ru-RU"/>
        </w:rPr>
      </w:pPr>
      <w:r w:rsidRPr="0025455B">
        <w:rPr>
          <w:rFonts w:ascii="Times New Roman" w:hAnsi="Times New Roman"/>
          <w:bCs/>
          <w:sz w:val="24"/>
          <w:szCs w:val="24"/>
          <w:lang w:val="ru-RU" w:eastAsia="ru-RU"/>
        </w:rPr>
        <w:t>ГОСТ Р 56407 – 2015 Бережливое производство. Основные методы и инструме</w:t>
      </w:r>
      <w:r w:rsidRPr="0025455B">
        <w:rPr>
          <w:rFonts w:ascii="Times New Roman" w:hAnsi="Times New Roman"/>
          <w:bCs/>
          <w:sz w:val="24"/>
          <w:szCs w:val="24"/>
          <w:lang w:val="ru-RU" w:eastAsia="ru-RU"/>
        </w:rPr>
        <w:t>н</w:t>
      </w:r>
      <w:r w:rsidRPr="0025455B">
        <w:rPr>
          <w:rFonts w:ascii="Times New Roman" w:hAnsi="Times New Roman"/>
          <w:bCs/>
          <w:sz w:val="24"/>
          <w:szCs w:val="24"/>
          <w:lang w:val="ru-RU" w:eastAsia="ru-RU"/>
        </w:rPr>
        <w:t xml:space="preserve">ты. </w:t>
      </w:r>
      <w:r w:rsidRPr="0025455B">
        <w:rPr>
          <w:rFonts w:ascii="Times New Roman" w:hAnsi="Times New Roman"/>
          <w:bCs/>
          <w:sz w:val="24"/>
          <w:szCs w:val="24"/>
          <w:lang w:eastAsia="ru-RU"/>
        </w:rPr>
        <w:t>[Электронный ресурс].  Режим доступа:</w:t>
      </w:r>
      <w:r w:rsidRPr="0025455B">
        <w:rPr>
          <w:rFonts w:ascii="Times New Roman" w:hAnsi="Times New Roman"/>
          <w:sz w:val="24"/>
          <w:szCs w:val="24"/>
        </w:rPr>
        <w:t xml:space="preserve"> </w:t>
      </w:r>
      <w:hyperlink r:id="rId27" w:history="1">
        <w:r w:rsidRPr="0025455B">
          <w:rPr>
            <w:rStyle w:val="Hyperlink"/>
            <w:rFonts w:ascii="Times New Roman" w:hAnsi="Times New Roman"/>
            <w:bCs/>
            <w:color w:val="auto"/>
            <w:sz w:val="24"/>
            <w:szCs w:val="24"/>
            <w:lang w:eastAsia="ru-RU"/>
          </w:rPr>
          <w:t>https://docs.cntd.ru/document/1200120649</w:t>
        </w:r>
      </w:hyperlink>
      <w:r w:rsidRPr="0025455B">
        <w:rPr>
          <w:rFonts w:ascii="Times New Roman" w:hAnsi="Times New Roman"/>
          <w:bCs/>
          <w:sz w:val="24"/>
          <w:szCs w:val="24"/>
          <w:lang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eastAsia="ru-RU"/>
        </w:rPr>
      </w:pPr>
      <w:r w:rsidRPr="0025455B">
        <w:rPr>
          <w:rFonts w:ascii="Times New Roman" w:hAnsi="Times New Roman"/>
          <w:bCs/>
          <w:sz w:val="24"/>
          <w:szCs w:val="24"/>
          <w:lang w:val="ru-RU" w:eastAsia="ru-RU"/>
        </w:rPr>
        <w:t>ГОСТ Р 56906 – 2016 Бережливое производство. Организация рабочего пр</w:t>
      </w:r>
      <w:r w:rsidRPr="0025455B">
        <w:rPr>
          <w:rFonts w:ascii="Times New Roman" w:hAnsi="Times New Roman"/>
          <w:bCs/>
          <w:sz w:val="24"/>
          <w:szCs w:val="24"/>
          <w:lang w:val="ru-RU" w:eastAsia="ru-RU"/>
        </w:rPr>
        <w:t>о</w:t>
      </w:r>
      <w:r w:rsidRPr="0025455B">
        <w:rPr>
          <w:rFonts w:ascii="Times New Roman" w:hAnsi="Times New Roman"/>
          <w:bCs/>
          <w:sz w:val="24"/>
          <w:szCs w:val="24"/>
          <w:lang w:val="ru-RU" w:eastAsia="ru-RU"/>
        </w:rPr>
        <w:t>странства (5</w:t>
      </w:r>
      <w:r w:rsidRPr="0025455B">
        <w:rPr>
          <w:rFonts w:ascii="Times New Roman" w:hAnsi="Times New Roman"/>
          <w:bCs/>
          <w:sz w:val="24"/>
          <w:szCs w:val="24"/>
          <w:lang w:eastAsia="ru-RU"/>
        </w:rPr>
        <w:t>S</w:t>
      </w:r>
      <w:r w:rsidRPr="0025455B">
        <w:rPr>
          <w:rFonts w:ascii="Times New Roman" w:hAnsi="Times New Roman"/>
          <w:bCs/>
          <w:sz w:val="24"/>
          <w:szCs w:val="24"/>
          <w:lang w:val="ru-RU" w:eastAsia="ru-RU"/>
        </w:rPr>
        <w:t xml:space="preserve">). </w:t>
      </w:r>
      <w:r w:rsidRPr="0025455B">
        <w:rPr>
          <w:rFonts w:ascii="Times New Roman" w:hAnsi="Times New Roman"/>
          <w:bCs/>
          <w:sz w:val="24"/>
          <w:szCs w:val="24"/>
          <w:lang w:eastAsia="ru-RU"/>
        </w:rPr>
        <w:t>[Электронный ресурс].  Режим доступа:</w:t>
      </w:r>
      <w:r w:rsidRPr="0025455B">
        <w:rPr>
          <w:rFonts w:ascii="Times New Roman" w:hAnsi="Times New Roman"/>
          <w:sz w:val="24"/>
          <w:szCs w:val="24"/>
        </w:rPr>
        <w:t xml:space="preserve"> </w:t>
      </w:r>
      <w:hyperlink r:id="rId28" w:history="1">
        <w:r w:rsidRPr="0025455B">
          <w:rPr>
            <w:rStyle w:val="Hyperlink"/>
            <w:rFonts w:ascii="Times New Roman" w:hAnsi="Times New Roman"/>
            <w:bCs/>
            <w:color w:val="auto"/>
            <w:sz w:val="24"/>
            <w:szCs w:val="24"/>
            <w:lang w:eastAsia="ru-RU"/>
          </w:rPr>
          <w:t>https://docs.cntd.ru/document/1200133736</w:t>
        </w:r>
      </w:hyperlink>
      <w:r w:rsidRPr="0025455B">
        <w:rPr>
          <w:rFonts w:ascii="Times New Roman" w:hAnsi="Times New Roman"/>
          <w:bCs/>
          <w:sz w:val="24"/>
          <w:szCs w:val="24"/>
          <w:lang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val="ru-RU" w:eastAsia="ru-RU"/>
        </w:rPr>
      </w:pPr>
      <w:r w:rsidRPr="0025455B">
        <w:rPr>
          <w:rFonts w:ascii="Times New Roman" w:hAnsi="Times New Roman"/>
          <w:bCs/>
          <w:sz w:val="24"/>
          <w:szCs w:val="24"/>
          <w:lang w:val="ru-RU" w:eastAsia="ru-RU"/>
        </w:rPr>
        <w:t>ГОСТ Р 56907 – 2016 Бережливое производство. Визуализация. [Электронный ресурс].  Режим доступа:</w:t>
      </w:r>
      <w:r w:rsidRPr="0025455B">
        <w:rPr>
          <w:rFonts w:ascii="Times New Roman" w:hAnsi="Times New Roman"/>
          <w:sz w:val="24"/>
          <w:szCs w:val="24"/>
          <w:lang w:val="ru-RU"/>
        </w:rPr>
        <w:t xml:space="preserve"> </w:t>
      </w:r>
      <w:hyperlink r:id="rId29" w:history="1">
        <w:r w:rsidRPr="0025455B">
          <w:rPr>
            <w:rStyle w:val="Hyperlink"/>
            <w:rFonts w:ascii="Times New Roman" w:hAnsi="Times New Roman"/>
            <w:bCs/>
            <w:color w:val="auto"/>
            <w:sz w:val="24"/>
            <w:szCs w:val="24"/>
            <w:lang w:eastAsia="ru-RU"/>
          </w:rPr>
          <w:t>https</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docs</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cntd</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ru</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document</w:t>
        </w:r>
        <w:r w:rsidRPr="0025455B">
          <w:rPr>
            <w:rStyle w:val="Hyperlink"/>
            <w:rFonts w:ascii="Times New Roman" w:hAnsi="Times New Roman"/>
            <w:bCs/>
            <w:color w:val="auto"/>
            <w:sz w:val="24"/>
            <w:szCs w:val="24"/>
            <w:lang w:val="ru-RU" w:eastAsia="ru-RU"/>
          </w:rPr>
          <w:t>/1200133737</w:t>
        </w:r>
      </w:hyperlink>
      <w:r w:rsidRPr="0025455B">
        <w:rPr>
          <w:rFonts w:ascii="Times New Roman" w:hAnsi="Times New Roman"/>
          <w:bCs/>
          <w:sz w:val="24"/>
          <w:szCs w:val="24"/>
          <w:lang w:val="ru-RU"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eastAsia="ru-RU"/>
        </w:rPr>
      </w:pPr>
      <w:r w:rsidRPr="0025455B">
        <w:rPr>
          <w:rFonts w:ascii="Times New Roman" w:hAnsi="Times New Roman"/>
          <w:bCs/>
          <w:sz w:val="24"/>
          <w:szCs w:val="24"/>
          <w:lang w:val="ru-RU" w:eastAsia="ru-RU"/>
        </w:rPr>
        <w:t xml:space="preserve">ГОСТ Р 56908 – 2016 Бережливое производство. Стандартизация работы. </w:t>
      </w:r>
      <w:r w:rsidRPr="0025455B">
        <w:rPr>
          <w:rFonts w:ascii="Times New Roman" w:hAnsi="Times New Roman"/>
          <w:bCs/>
          <w:sz w:val="24"/>
          <w:szCs w:val="24"/>
          <w:lang w:eastAsia="ru-RU"/>
        </w:rPr>
        <w:t>[Электронный ресурс].  Режим доступа:</w:t>
      </w:r>
      <w:r w:rsidRPr="0025455B">
        <w:rPr>
          <w:rFonts w:ascii="Times New Roman" w:hAnsi="Times New Roman"/>
          <w:sz w:val="24"/>
          <w:szCs w:val="24"/>
        </w:rPr>
        <w:t xml:space="preserve"> </w:t>
      </w:r>
      <w:hyperlink r:id="rId30" w:history="1">
        <w:r w:rsidRPr="0025455B">
          <w:rPr>
            <w:rStyle w:val="Hyperlink"/>
            <w:rFonts w:ascii="Times New Roman" w:hAnsi="Times New Roman"/>
            <w:bCs/>
            <w:color w:val="auto"/>
            <w:sz w:val="24"/>
            <w:szCs w:val="24"/>
            <w:lang w:eastAsia="ru-RU"/>
          </w:rPr>
          <w:t>https://docs.cntd.ru/document/1200133738</w:t>
        </w:r>
      </w:hyperlink>
      <w:r w:rsidRPr="0025455B">
        <w:rPr>
          <w:rFonts w:ascii="Times New Roman" w:hAnsi="Times New Roman"/>
          <w:bCs/>
          <w:sz w:val="24"/>
          <w:szCs w:val="24"/>
          <w:lang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eastAsia="ru-RU"/>
        </w:rPr>
      </w:pPr>
      <w:r w:rsidRPr="0025455B">
        <w:rPr>
          <w:rFonts w:ascii="Times New Roman" w:hAnsi="Times New Roman"/>
          <w:bCs/>
          <w:sz w:val="24"/>
          <w:szCs w:val="24"/>
          <w:lang w:val="ru-RU" w:eastAsia="ru-RU"/>
        </w:rPr>
        <w:t xml:space="preserve">ГОСТ Р 57524 – 2017 Бережливое производство. Поток создания ценности. </w:t>
      </w:r>
      <w:r w:rsidRPr="0025455B">
        <w:rPr>
          <w:rFonts w:ascii="Times New Roman" w:hAnsi="Times New Roman"/>
          <w:bCs/>
          <w:sz w:val="24"/>
          <w:szCs w:val="24"/>
          <w:lang w:eastAsia="ru-RU"/>
        </w:rPr>
        <w:t>[Электронный ресурс].  Режим доступа:</w:t>
      </w:r>
      <w:r w:rsidRPr="0025455B">
        <w:rPr>
          <w:rFonts w:ascii="Times New Roman" w:hAnsi="Times New Roman"/>
          <w:sz w:val="24"/>
          <w:szCs w:val="24"/>
        </w:rPr>
        <w:t xml:space="preserve"> </w:t>
      </w:r>
      <w:hyperlink r:id="rId31" w:history="1">
        <w:r w:rsidRPr="0025455B">
          <w:rPr>
            <w:rStyle w:val="Hyperlink"/>
            <w:rFonts w:ascii="Times New Roman" w:hAnsi="Times New Roman"/>
            <w:bCs/>
            <w:color w:val="auto"/>
            <w:sz w:val="24"/>
            <w:szCs w:val="24"/>
            <w:lang w:eastAsia="ru-RU"/>
          </w:rPr>
          <w:t>https://docs.cntd.ru/document/1200146135</w:t>
        </w:r>
      </w:hyperlink>
      <w:r w:rsidRPr="0025455B">
        <w:rPr>
          <w:rFonts w:ascii="Times New Roman" w:hAnsi="Times New Roman"/>
          <w:bCs/>
          <w:sz w:val="24"/>
          <w:szCs w:val="24"/>
          <w:lang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val="ru-RU" w:eastAsia="ru-RU"/>
        </w:rPr>
      </w:pPr>
      <w:r w:rsidRPr="0025455B">
        <w:rPr>
          <w:rFonts w:ascii="Times New Roman" w:hAnsi="Times New Roman"/>
          <w:bCs/>
          <w:sz w:val="24"/>
          <w:szCs w:val="24"/>
          <w:lang w:val="ru-RU" w:eastAsia="ru-RU"/>
        </w:rPr>
        <w:t>ГОСТ Р 56020 – 2020 Бережливое производство. Основные положения и сл</w:t>
      </w:r>
      <w:r w:rsidRPr="0025455B">
        <w:rPr>
          <w:rFonts w:ascii="Times New Roman" w:hAnsi="Times New Roman"/>
          <w:bCs/>
          <w:sz w:val="24"/>
          <w:szCs w:val="24"/>
          <w:lang w:val="ru-RU" w:eastAsia="ru-RU"/>
        </w:rPr>
        <w:t>о</w:t>
      </w:r>
      <w:r w:rsidRPr="0025455B">
        <w:rPr>
          <w:rFonts w:ascii="Times New Roman" w:hAnsi="Times New Roman"/>
          <w:bCs/>
          <w:sz w:val="24"/>
          <w:szCs w:val="24"/>
          <w:lang w:val="ru-RU" w:eastAsia="ru-RU"/>
        </w:rPr>
        <w:t>варь. [Электронный ресурс].  Режим доступа:</w:t>
      </w:r>
      <w:r w:rsidRPr="0025455B">
        <w:rPr>
          <w:rFonts w:ascii="Times New Roman" w:hAnsi="Times New Roman"/>
          <w:sz w:val="24"/>
          <w:szCs w:val="24"/>
          <w:lang w:val="ru-RU"/>
        </w:rPr>
        <w:t xml:space="preserve"> </w:t>
      </w:r>
      <w:hyperlink r:id="rId32" w:history="1">
        <w:r w:rsidRPr="0025455B">
          <w:rPr>
            <w:rStyle w:val="Hyperlink"/>
            <w:rFonts w:ascii="Times New Roman" w:hAnsi="Times New Roman"/>
            <w:bCs/>
            <w:color w:val="auto"/>
            <w:sz w:val="24"/>
            <w:szCs w:val="24"/>
            <w:lang w:eastAsia="ru-RU"/>
          </w:rPr>
          <w:t>https</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files</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stroyinf</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ru</w:t>
        </w:r>
        <w:r w:rsidRPr="0025455B">
          <w:rPr>
            <w:rStyle w:val="Hyperlink"/>
            <w:rFonts w:ascii="Times New Roman" w:hAnsi="Times New Roman"/>
            <w:bCs/>
            <w:color w:val="auto"/>
            <w:sz w:val="24"/>
            <w:szCs w:val="24"/>
            <w:lang w:val="ru-RU" w:eastAsia="ru-RU"/>
          </w:rPr>
          <w:t>/</w:t>
        </w:r>
        <w:r w:rsidRPr="0025455B">
          <w:rPr>
            <w:rStyle w:val="Hyperlink"/>
            <w:rFonts w:ascii="Times New Roman" w:hAnsi="Times New Roman"/>
            <w:bCs/>
            <w:color w:val="auto"/>
            <w:sz w:val="24"/>
            <w:szCs w:val="24"/>
            <w:lang w:eastAsia="ru-RU"/>
          </w:rPr>
          <w:t>Data</w:t>
        </w:r>
        <w:r w:rsidRPr="0025455B">
          <w:rPr>
            <w:rStyle w:val="Hyperlink"/>
            <w:rFonts w:ascii="Times New Roman" w:hAnsi="Times New Roman"/>
            <w:bCs/>
            <w:color w:val="auto"/>
            <w:sz w:val="24"/>
            <w:szCs w:val="24"/>
            <w:lang w:val="ru-RU" w:eastAsia="ru-RU"/>
          </w:rPr>
          <w:t>/739/73916.</w:t>
        </w:r>
        <w:r w:rsidRPr="0025455B">
          <w:rPr>
            <w:rStyle w:val="Hyperlink"/>
            <w:rFonts w:ascii="Times New Roman" w:hAnsi="Times New Roman"/>
            <w:bCs/>
            <w:color w:val="auto"/>
            <w:sz w:val="24"/>
            <w:szCs w:val="24"/>
            <w:lang w:eastAsia="ru-RU"/>
          </w:rPr>
          <w:t>pdf</w:t>
        </w:r>
      </w:hyperlink>
      <w:r w:rsidRPr="0025455B">
        <w:rPr>
          <w:rFonts w:ascii="Times New Roman" w:hAnsi="Times New Roman"/>
          <w:bCs/>
          <w:sz w:val="24"/>
          <w:szCs w:val="24"/>
          <w:lang w:val="ru-RU" w:eastAsia="ru-RU"/>
        </w:rPr>
        <w:t>.</w:t>
      </w:r>
    </w:p>
    <w:p w:rsidR="00E05AEB" w:rsidRPr="0025455B" w:rsidRDefault="00E05AEB" w:rsidP="00812B99">
      <w:pPr>
        <w:pStyle w:val="ListParagraph"/>
        <w:widowControl w:val="0"/>
        <w:numPr>
          <w:ilvl w:val="0"/>
          <w:numId w:val="42"/>
        </w:numPr>
        <w:tabs>
          <w:tab w:val="left" w:pos="993"/>
        </w:tabs>
        <w:autoSpaceDE w:val="0"/>
        <w:autoSpaceDN w:val="0"/>
        <w:ind w:left="0" w:firstLine="709"/>
        <w:jc w:val="both"/>
        <w:rPr>
          <w:rFonts w:ascii="Times New Roman" w:hAnsi="Times New Roman"/>
          <w:bCs/>
          <w:sz w:val="24"/>
          <w:szCs w:val="24"/>
          <w:lang w:eastAsia="ru-RU"/>
        </w:rPr>
      </w:pPr>
      <w:r w:rsidRPr="0025455B">
        <w:rPr>
          <w:rFonts w:ascii="Times New Roman" w:hAnsi="Times New Roman"/>
          <w:bCs/>
          <w:sz w:val="24"/>
          <w:szCs w:val="24"/>
          <w:lang w:val="ru-RU" w:eastAsia="ru-RU"/>
        </w:rPr>
        <w:t>ГОСТ Р 56404-2021 Бережливое производство. Требования к системам менед</w:t>
      </w:r>
      <w:r w:rsidRPr="0025455B">
        <w:rPr>
          <w:rFonts w:ascii="Times New Roman" w:hAnsi="Times New Roman"/>
          <w:bCs/>
          <w:sz w:val="24"/>
          <w:szCs w:val="24"/>
          <w:lang w:val="ru-RU" w:eastAsia="ru-RU"/>
        </w:rPr>
        <w:t>ж</w:t>
      </w:r>
      <w:r w:rsidRPr="0025455B">
        <w:rPr>
          <w:rFonts w:ascii="Times New Roman" w:hAnsi="Times New Roman"/>
          <w:bCs/>
          <w:sz w:val="24"/>
          <w:szCs w:val="24"/>
          <w:lang w:val="ru-RU" w:eastAsia="ru-RU"/>
        </w:rPr>
        <w:t xml:space="preserve">мента [Электронный ресурс].  </w:t>
      </w:r>
      <w:r w:rsidRPr="0025455B">
        <w:rPr>
          <w:rFonts w:ascii="Times New Roman" w:hAnsi="Times New Roman"/>
          <w:bCs/>
          <w:sz w:val="24"/>
          <w:szCs w:val="24"/>
          <w:lang w:eastAsia="ru-RU"/>
        </w:rPr>
        <w:t>Режим доступа:</w:t>
      </w:r>
      <w:r w:rsidRPr="0025455B">
        <w:rPr>
          <w:rFonts w:ascii="Times New Roman" w:hAnsi="Times New Roman"/>
          <w:sz w:val="24"/>
          <w:szCs w:val="24"/>
        </w:rPr>
        <w:t xml:space="preserve"> </w:t>
      </w:r>
      <w:hyperlink r:id="rId33" w:history="1">
        <w:r w:rsidRPr="0025455B">
          <w:rPr>
            <w:rStyle w:val="Hyperlink"/>
            <w:rFonts w:ascii="Times New Roman" w:hAnsi="Times New Roman"/>
            <w:bCs/>
            <w:color w:val="auto"/>
            <w:sz w:val="24"/>
            <w:szCs w:val="24"/>
            <w:lang w:eastAsia="ru-RU"/>
          </w:rPr>
          <w:t>https://docs.cntd.ru/document/1200179301</w:t>
        </w:r>
      </w:hyperlink>
      <w:r w:rsidRPr="0025455B">
        <w:rPr>
          <w:rFonts w:ascii="Times New Roman" w:hAnsi="Times New Roman"/>
          <w:bCs/>
          <w:sz w:val="24"/>
          <w:szCs w:val="24"/>
          <w:lang w:eastAsia="ru-RU"/>
        </w:rPr>
        <w:t>.</w:t>
      </w:r>
    </w:p>
    <w:p w:rsidR="00E05AEB" w:rsidRPr="0025455B" w:rsidRDefault="00E05AEB" w:rsidP="00812B99">
      <w:pPr>
        <w:pStyle w:val="ListParagraph"/>
        <w:widowControl w:val="0"/>
        <w:tabs>
          <w:tab w:val="left" w:pos="993"/>
        </w:tabs>
        <w:autoSpaceDE w:val="0"/>
        <w:autoSpaceDN w:val="0"/>
        <w:spacing w:after="0"/>
        <w:ind w:left="709"/>
        <w:jc w:val="both"/>
        <w:rPr>
          <w:rFonts w:ascii="Times New Roman" w:hAnsi="Times New Roman"/>
          <w:bCs/>
          <w:color w:val="FF0000"/>
          <w:sz w:val="24"/>
          <w:szCs w:val="24"/>
          <w:lang w:val="ru-RU" w:eastAsia="ru-RU"/>
        </w:rPr>
      </w:pPr>
    </w:p>
    <w:p w:rsidR="00E05AEB" w:rsidRPr="0025455B" w:rsidRDefault="00E05AEB" w:rsidP="005B0418">
      <w:pPr>
        <w:widowControl w:val="0"/>
        <w:autoSpaceDE w:val="0"/>
        <w:autoSpaceDN w:val="0"/>
        <w:adjustRightInd w:val="0"/>
        <w:spacing w:after="0" w:line="240" w:lineRule="auto"/>
        <w:jc w:val="both"/>
        <w:rPr>
          <w:rFonts w:ascii="Times New Roman" w:hAnsi="Times New Roman"/>
          <w:color w:val="FF0000"/>
          <w:sz w:val="24"/>
          <w:szCs w:val="24"/>
          <w:shd w:val="clear" w:color="auto" w:fill="FFFFFF"/>
        </w:rPr>
      </w:pPr>
    </w:p>
    <w:p w:rsidR="00E05AEB" w:rsidRPr="0025455B" w:rsidRDefault="00E05AEB" w:rsidP="00C6380D">
      <w:pPr>
        <w:pStyle w:val="NoSpacing"/>
        <w:jc w:val="both"/>
        <w:rPr>
          <w:rFonts w:ascii="Times New Roman" w:hAnsi="Times New Roman"/>
          <w:color w:val="FF0000"/>
          <w:sz w:val="24"/>
          <w:szCs w:val="24"/>
        </w:rPr>
      </w:pPr>
    </w:p>
    <w:p w:rsidR="00E05AEB" w:rsidRPr="0025455B" w:rsidRDefault="00E05AEB" w:rsidP="00C6380D">
      <w:pPr>
        <w:pStyle w:val="NoSpacing"/>
        <w:jc w:val="both"/>
        <w:rPr>
          <w:rFonts w:ascii="Times New Roman" w:hAnsi="Times New Roman"/>
          <w:color w:val="FF0000"/>
          <w:sz w:val="24"/>
          <w:szCs w:val="24"/>
        </w:rPr>
      </w:pPr>
    </w:p>
    <w:p w:rsidR="00E05AEB" w:rsidRPr="0025455B" w:rsidRDefault="00E05AEB" w:rsidP="00FD7431">
      <w:pPr>
        <w:tabs>
          <w:tab w:val="left" w:pos="2977"/>
        </w:tabs>
        <w:jc w:val="center"/>
        <w:rPr>
          <w:rFonts w:ascii="Times New Roman" w:hAnsi="Times New Roman"/>
          <w:sz w:val="24"/>
          <w:szCs w:val="24"/>
        </w:rPr>
      </w:pPr>
      <w:bookmarkStart w:id="3" w:name="_Toc10638710"/>
      <w:r w:rsidRPr="0025455B">
        <w:rPr>
          <w:color w:val="FF0000"/>
          <w:sz w:val="24"/>
          <w:szCs w:val="24"/>
        </w:rPr>
        <w:br w:type="page"/>
      </w:r>
      <w:bookmarkEnd w:id="3"/>
      <w:r w:rsidRPr="0025455B">
        <w:rPr>
          <w:rFonts w:ascii="Times New Roman" w:hAnsi="Times New Roman"/>
          <w:b/>
          <w:bCs/>
          <w:sz w:val="24"/>
          <w:szCs w:val="24"/>
        </w:rPr>
        <w:t>4. КОНТРОЛЬ И ОЦЕНКА РЕЗУЛЬТАТОВ ОСВОЕНИЯ ПРОГРАММЫ УЧЕБНОЙ ДИСЦИПЛИНЫ</w:t>
      </w:r>
    </w:p>
    <w:p w:rsidR="00E05AEB" w:rsidRPr="0025455B" w:rsidRDefault="00E05AEB" w:rsidP="00FD7431">
      <w:pPr>
        <w:pStyle w:val="Heading1"/>
        <w:spacing w:before="0" w:beforeAutospacing="0" w:after="0" w:afterAutospacing="0"/>
        <w:jc w:val="center"/>
        <w:rPr>
          <w:sz w:val="24"/>
          <w:szCs w:val="24"/>
        </w:rPr>
      </w:pPr>
    </w:p>
    <w:p w:rsidR="00E05AEB" w:rsidRPr="0025455B" w:rsidRDefault="00E05AEB" w:rsidP="007D6190">
      <w:pPr>
        <w:pStyle w:val="Heading1"/>
        <w:spacing w:before="0" w:beforeAutospacing="0" w:after="0" w:afterAutospacing="0"/>
        <w:jc w:val="center"/>
        <w:rPr>
          <w:sz w:val="24"/>
          <w:szCs w:val="24"/>
        </w:rPr>
      </w:pPr>
    </w:p>
    <w:p w:rsidR="00E05AEB" w:rsidRPr="0025455B" w:rsidRDefault="00E05AEB" w:rsidP="007D6190">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25455B">
        <w:rPr>
          <w:rFonts w:ascii="Times New Roman" w:hAnsi="Times New Roman"/>
          <w:b/>
          <w:bCs/>
          <w:sz w:val="24"/>
          <w:szCs w:val="24"/>
        </w:rPr>
        <w:t xml:space="preserve">Контроль и оценка </w:t>
      </w:r>
      <w:r w:rsidRPr="0025455B">
        <w:rPr>
          <w:rFonts w:ascii="Times New Roman" w:hAnsi="Times New Roman"/>
          <w:sz w:val="24"/>
          <w:szCs w:val="24"/>
        </w:rPr>
        <w:t>результатов освоения учебной дисциплины осуществляется</w:t>
      </w:r>
      <w:r w:rsidRPr="0025455B">
        <w:rPr>
          <w:rFonts w:ascii="Times New Roman" w:hAnsi="Times New Roman"/>
          <w:b/>
          <w:bCs/>
          <w:sz w:val="24"/>
          <w:szCs w:val="24"/>
        </w:rPr>
        <w:t xml:space="preserve"> </w:t>
      </w:r>
      <w:r w:rsidRPr="0025455B">
        <w:rPr>
          <w:rFonts w:ascii="Times New Roman" w:hAnsi="Times New Roman"/>
          <w:sz w:val="24"/>
          <w:szCs w:val="24"/>
        </w:rPr>
        <w:t>преподавателем в процессе проведения практических занятий, выполнения студентами практических заданий, деловых играх, кейсах, мини-проектах.</w:t>
      </w:r>
    </w:p>
    <w:tbl>
      <w:tblPr>
        <w:tblpPr w:leftFromText="180" w:rightFromText="180" w:vertAnchor="text" w:horzAnchor="margin" w:tblpXSpec="center" w:tblpY="252"/>
        <w:tblW w:w="983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0A0"/>
      </w:tblPr>
      <w:tblGrid>
        <w:gridCol w:w="5696"/>
        <w:gridCol w:w="4135"/>
      </w:tblGrid>
      <w:tr w:rsidR="00E05AEB" w:rsidRPr="0025455B" w:rsidTr="000F3CE9">
        <w:trPr>
          <w:trHeight w:val="535"/>
        </w:trPr>
        <w:tc>
          <w:tcPr>
            <w:tcW w:w="5696" w:type="dxa"/>
            <w:shd w:val="clear" w:color="auto" w:fill="FFFFFF"/>
            <w:tcMar>
              <w:top w:w="0" w:type="dxa"/>
              <w:left w:w="116" w:type="dxa"/>
              <w:bottom w:w="0" w:type="dxa"/>
              <w:right w:w="116" w:type="dxa"/>
            </w:tcMar>
            <w:vAlign w:val="center"/>
          </w:tcPr>
          <w:p w:rsidR="00E05AEB" w:rsidRPr="0025455B" w:rsidRDefault="00E05AEB" w:rsidP="000F3CE9">
            <w:pPr>
              <w:spacing w:line="240" w:lineRule="exact"/>
              <w:jc w:val="center"/>
              <w:rPr>
                <w:rFonts w:ascii="Times New Roman" w:hAnsi="Times New Roman"/>
                <w:b/>
                <w:sz w:val="24"/>
                <w:szCs w:val="24"/>
              </w:rPr>
            </w:pPr>
            <w:r w:rsidRPr="0025455B">
              <w:rPr>
                <w:rFonts w:ascii="Times New Roman" w:hAnsi="Times New Roman"/>
                <w:b/>
                <w:sz w:val="24"/>
                <w:szCs w:val="24"/>
              </w:rPr>
              <w:t>Содержание обучения</w:t>
            </w:r>
          </w:p>
          <w:p w:rsidR="00E05AEB" w:rsidRPr="0025455B" w:rsidRDefault="00E05AEB" w:rsidP="000F3CE9">
            <w:pPr>
              <w:spacing w:line="240" w:lineRule="exact"/>
              <w:jc w:val="center"/>
              <w:rPr>
                <w:rFonts w:ascii="Times New Roman" w:hAnsi="Times New Roman"/>
                <w:b/>
                <w:sz w:val="24"/>
                <w:szCs w:val="24"/>
                <w:lang w:bidi="ne-IN"/>
              </w:rPr>
            </w:pPr>
          </w:p>
        </w:tc>
        <w:tc>
          <w:tcPr>
            <w:tcW w:w="4135" w:type="dxa"/>
            <w:shd w:val="clear" w:color="auto" w:fill="FFFFFF"/>
            <w:tcMar>
              <w:top w:w="0" w:type="dxa"/>
              <w:left w:w="116" w:type="dxa"/>
              <w:bottom w:w="0" w:type="dxa"/>
              <w:right w:w="116" w:type="dxa"/>
            </w:tcMar>
            <w:vAlign w:val="center"/>
          </w:tcPr>
          <w:p w:rsidR="00E05AEB" w:rsidRPr="0025455B" w:rsidRDefault="00E05AEB" w:rsidP="000F3CE9">
            <w:pPr>
              <w:spacing w:line="240" w:lineRule="exact"/>
              <w:jc w:val="center"/>
              <w:rPr>
                <w:rFonts w:ascii="Times New Roman" w:hAnsi="Times New Roman"/>
                <w:b/>
                <w:sz w:val="24"/>
                <w:szCs w:val="24"/>
              </w:rPr>
            </w:pPr>
            <w:r w:rsidRPr="0025455B">
              <w:rPr>
                <w:rFonts w:ascii="Times New Roman" w:hAnsi="Times New Roman"/>
                <w:b/>
                <w:sz w:val="24"/>
                <w:szCs w:val="24"/>
              </w:rPr>
              <w:t>Характеристика основных видов учебной деятельности студентов</w:t>
            </w:r>
          </w:p>
          <w:p w:rsidR="00E05AEB" w:rsidRPr="0025455B" w:rsidRDefault="00E05AEB" w:rsidP="000F3CE9">
            <w:pPr>
              <w:spacing w:line="240" w:lineRule="exact"/>
              <w:jc w:val="center"/>
              <w:rPr>
                <w:rFonts w:ascii="Times New Roman" w:hAnsi="Times New Roman"/>
                <w:b/>
                <w:sz w:val="24"/>
                <w:szCs w:val="24"/>
              </w:rPr>
            </w:pPr>
            <w:r w:rsidRPr="0025455B">
              <w:rPr>
                <w:rFonts w:ascii="Times New Roman" w:hAnsi="Times New Roman"/>
                <w:b/>
                <w:sz w:val="24"/>
                <w:szCs w:val="24"/>
              </w:rPr>
              <w:t>(на уровне учебных действий)</w:t>
            </w:r>
          </w:p>
        </w:tc>
      </w:tr>
      <w:tr w:rsidR="00E05AEB" w:rsidRPr="0025455B" w:rsidTr="000F3CE9">
        <w:trPr>
          <w:trHeight w:val="2292"/>
        </w:trPr>
        <w:tc>
          <w:tcPr>
            <w:tcW w:w="5696" w:type="dxa"/>
            <w:tcBorders>
              <w:bottom w:val="single" w:sz="4" w:space="0" w:color="auto"/>
            </w:tcBorders>
            <w:shd w:val="clear" w:color="auto" w:fill="FFFFFF"/>
            <w:tcMar>
              <w:top w:w="0" w:type="dxa"/>
              <w:left w:w="116" w:type="dxa"/>
              <w:bottom w:w="0" w:type="dxa"/>
              <w:right w:w="116" w:type="dxa"/>
            </w:tcMar>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1. Основные понятия и методология бережл</w:t>
            </w:r>
            <w:r w:rsidRPr="0025455B">
              <w:rPr>
                <w:rFonts w:ascii="Times New Roman" w:hAnsi="Times New Roman"/>
                <w:sz w:val="24"/>
                <w:szCs w:val="24"/>
              </w:rPr>
              <w:t>и</w:t>
            </w:r>
            <w:r w:rsidRPr="0025455B">
              <w:rPr>
                <w:rFonts w:ascii="Times New Roman" w:hAnsi="Times New Roman"/>
                <w:sz w:val="24"/>
                <w:szCs w:val="24"/>
              </w:rPr>
              <w:t>вого производства</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2. Бережливый проект. Картирование потока создания ценности.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3. Потери и действия, добавляющие ценность</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Тема 4.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Ключевые инструменты анализа проблем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Тема 5.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Методы решения проблем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6 Инструменты бережливого производства</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7 Внедрение методов бережливого произво</w:t>
            </w:r>
            <w:r w:rsidRPr="0025455B">
              <w:rPr>
                <w:rFonts w:ascii="Times New Roman" w:hAnsi="Times New Roman"/>
                <w:sz w:val="24"/>
                <w:szCs w:val="24"/>
              </w:rPr>
              <w:t>д</w:t>
            </w:r>
            <w:r w:rsidRPr="0025455B">
              <w:rPr>
                <w:rFonts w:ascii="Times New Roman" w:hAnsi="Times New Roman"/>
                <w:sz w:val="24"/>
                <w:szCs w:val="24"/>
              </w:rPr>
              <w:t>ства</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8 Технологии вовлечения и мотивации перс</w:t>
            </w:r>
            <w:r w:rsidRPr="0025455B">
              <w:rPr>
                <w:rFonts w:ascii="Times New Roman" w:hAnsi="Times New Roman"/>
                <w:sz w:val="24"/>
                <w:szCs w:val="24"/>
              </w:rPr>
              <w:t>о</w:t>
            </w:r>
            <w:r w:rsidRPr="0025455B">
              <w:rPr>
                <w:rFonts w:ascii="Times New Roman" w:hAnsi="Times New Roman"/>
                <w:sz w:val="24"/>
                <w:szCs w:val="24"/>
              </w:rPr>
              <w:t>нала</w:t>
            </w:r>
          </w:p>
        </w:tc>
        <w:tc>
          <w:tcPr>
            <w:tcW w:w="4135" w:type="dxa"/>
            <w:tcBorders>
              <w:bottom w:val="single" w:sz="4" w:space="0" w:color="auto"/>
            </w:tcBorders>
            <w:shd w:val="clear" w:color="auto" w:fill="FFFFFF"/>
            <w:tcMar>
              <w:top w:w="0" w:type="dxa"/>
              <w:left w:w="116" w:type="dxa"/>
              <w:bottom w:w="0" w:type="dxa"/>
              <w:right w:w="116" w:type="dxa"/>
            </w:tcMar>
          </w:tcPr>
          <w:p w:rsidR="00E05AEB" w:rsidRPr="0025455B" w:rsidRDefault="00E05AEB" w:rsidP="000F3CE9">
            <w:pPr>
              <w:pStyle w:val="NoSpacing"/>
              <w:suppressAutoHyphens/>
              <w:jc w:val="both"/>
              <w:rPr>
                <w:rFonts w:ascii="Times New Roman" w:hAnsi="Times New Roman"/>
                <w:sz w:val="24"/>
                <w:szCs w:val="24"/>
              </w:rPr>
            </w:pPr>
            <w:r w:rsidRPr="0025455B">
              <w:rPr>
                <w:rFonts w:ascii="Times New Roman" w:hAnsi="Times New Roman"/>
                <w:sz w:val="24"/>
                <w:szCs w:val="24"/>
              </w:rPr>
              <w:t xml:space="preserve">Опрос </w:t>
            </w:r>
          </w:p>
          <w:p w:rsidR="00E05AEB" w:rsidRPr="0025455B" w:rsidRDefault="00E05AEB" w:rsidP="000F3CE9">
            <w:pPr>
              <w:pStyle w:val="NoSpacing"/>
              <w:suppressAutoHyphens/>
              <w:jc w:val="both"/>
              <w:rPr>
                <w:rFonts w:ascii="Times New Roman" w:hAnsi="Times New Roman"/>
                <w:sz w:val="24"/>
                <w:szCs w:val="24"/>
              </w:rPr>
            </w:pPr>
            <w:r w:rsidRPr="0025455B">
              <w:rPr>
                <w:rFonts w:ascii="Times New Roman" w:hAnsi="Times New Roman"/>
                <w:sz w:val="24"/>
                <w:szCs w:val="24"/>
              </w:rPr>
              <w:t xml:space="preserve">Дискуссия </w:t>
            </w:r>
          </w:p>
          <w:p w:rsidR="00E05AEB" w:rsidRPr="0025455B" w:rsidRDefault="00E05AEB" w:rsidP="000F3CE9">
            <w:pPr>
              <w:pStyle w:val="NoSpacing"/>
              <w:suppressAutoHyphens/>
              <w:jc w:val="both"/>
              <w:rPr>
                <w:rFonts w:ascii="Times New Roman" w:hAnsi="Times New Roman"/>
                <w:sz w:val="24"/>
                <w:szCs w:val="24"/>
              </w:rPr>
            </w:pPr>
            <w:r w:rsidRPr="0025455B">
              <w:rPr>
                <w:rFonts w:ascii="Times New Roman" w:hAnsi="Times New Roman"/>
                <w:sz w:val="24"/>
                <w:szCs w:val="24"/>
              </w:rPr>
              <w:t>Выполнение практических заданий</w:t>
            </w:r>
          </w:p>
          <w:p w:rsidR="00E05AEB" w:rsidRPr="0025455B" w:rsidRDefault="00E05AEB" w:rsidP="000F3CE9">
            <w:pPr>
              <w:pStyle w:val="NoSpacing"/>
              <w:suppressAutoHyphens/>
              <w:jc w:val="both"/>
              <w:rPr>
                <w:rFonts w:ascii="Times New Roman" w:hAnsi="Times New Roman"/>
                <w:sz w:val="24"/>
                <w:szCs w:val="24"/>
              </w:rPr>
            </w:pPr>
            <w:r w:rsidRPr="0025455B">
              <w:rPr>
                <w:rFonts w:ascii="Times New Roman" w:hAnsi="Times New Roman"/>
                <w:sz w:val="24"/>
                <w:szCs w:val="24"/>
              </w:rPr>
              <w:t>Составление мини-проектов</w:t>
            </w:r>
          </w:p>
          <w:p w:rsidR="00E05AEB" w:rsidRPr="0025455B" w:rsidRDefault="00E05AEB" w:rsidP="000F3CE9">
            <w:pPr>
              <w:pStyle w:val="NoSpacing"/>
              <w:suppressAutoHyphens/>
              <w:jc w:val="both"/>
              <w:rPr>
                <w:rFonts w:ascii="Times New Roman" w:hAnsi="Times New Roman"/>
                <w:sz w:val="24"/>
                <w:szCs w:val="24"/>
              </w:rPr>
            </w:pPr>
            <w:r w:rsidRPr="0025455B">
              <w:rPr>
                <w:rFonts w:ascii="Times New Roman" w:hAnsi="Times New Roman"/>
                <w:sz w:val="24"/>
                <w:szCs w:val="24"/>
              </w:rPr>
              <w:t xml:space="preserve">Деловые игры. </w:t>
            </w:r>
          </w:p>
        </w:tc>
      </w:tr>
    </w:tbl>
    <w:p w:rsidR="00E05AEB" w:rsidRPr="0025455B" w:rsidRDefault="00E05AEB" w:rsidP="002D6A78">
      <w:pPr>
        <w:spacing w:after="0" w:line="240" w:lineRule="auto"/>
        <w:ind w:firstLine="708"/>
        <w:jc w:val="both"/>
        <w:rPr>
          <w:rFonts w:ascii="Times New Roman" w:hAnsi="Times New Roman"/>
          <w:sz w:val="24"/>
          <w:szCs w:val="24"/>
          <w:lang w:eastAsia="ru-RU" w:bidi="ne-IN"/>
        </w:rPr>
      </w:pPr>
    </w:p>
    <w:p w:rsidR="00E05AEB" w:rsidRPr="0025455B" w:rsidRDefault="00E05AEB" w:rsidP="007D6190">
      <w:pPr>
        <w:ind w:firstLine="709"/>
        <w:jc w:val="both"/>
        <w:rPr>
          <w:rFonts w:ascii="Times New Roman" w:hAnsi="Times New Roman"/>
          <w:sz w:val="24"/>
          <w:szCs w:val="24"/>
        </w:rPr>
      </w:pPr>
      <w:bookmarkStart w:id="4" w:name="_Hlk69735699"/>
      <w:r w:rsidRPr="0025455B">
        <w:rPr>
          <w:rFonts w:ascii="Times New Roman" w:hAnsi="Times New Roman"/>
          <w:sz w:val="24"/>
          <w:szCs w:val="24"/>
        </w:rPr>
        <w:t>Результаты подготовки обучающихся при освоении рабочей программы учебной дисциплины определяются оценками: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4"/>
        <w:gridCol w:w="3163"/>
        <w:gridCol w:w="4110"/>
      </w:tblGrid>
      <w:tr w:rsidR="00E05AEB" w:rsidRPr="0025455B" w:rsidTr="000F3CE9">
        <w:tc>
          <w:tcPr>
            <w:tcW w:w="2474" w:type="dxa"/>
          </w:tcPr>
          <w:p w:rsidR="00E05AEB" w:rsidRPr="0025455B" w:rsidRDefault="00E05AEB" w:rsidP="000F3CE9">
            <w:pPr>
              <w:jc w:val="center"/>
              <w:rPr>
                <w:rFonts w:ascii="Times New Roman" w:hAnsi="Times New Roman"/>
                <w:b/>
                <w:sz w:val="24"/>
                <w:szCs w:val="24"/>
                <w:lang w:bidi="ne-IN"/>
              </w:rPr>
            </w:pPr>
            <w:r w:rsidRPr="0025455B">
              <w:rPr>
                <w:rFonts w:ascii="Times New Roman" w:hAnsi="Times New Roman"/>
                <w:b/>
                <w:sz w:val="24"/>
                <w:szCs w:val="24"/>
                <w:lang w:bidi="ne-IN"/>
              </w:rPr>
              <w:t>Оценка</w:t>
            </w:r>
          </w:p>
        </w:tc>
        <w:tc>
          <w:tcPr>
            <w:tcW w:w="3163" w:type="dxa"/>
          </w:tcPr>
          <w:p w:rsidR="00E05AEB" w:rsidRPr="0025455B" w:rsidRDefault="00E05AEB" w:rsidP="000F3CE9">
            <w:pPr>
              <w:jc w:val="center"/>
              <w:rPr>
                <w:rFonts w:ascii="Times New Roman" w:hAnsi="Times New Roman"/>
                <w:b/>
                <w:sz w:val="24"/>
                <w:szCs w:val="24"/>
                <w:lang w:bidi="ne-IN"/>
              </w:rPr>
            </w:pPr>
            <w:r w:rsidRPr="0025455B">
              <w:rPr>
                <w:rFonts w:ascii="Times New Roman" w:hAnsi="Times New Roman"/>
                <w:b/>
                <w:sz w:val="24"/>
                <w:szCs w:val="24"/>
                <w:lang w:bidi="ne-IN"/>
              </w:rPr>
              <w:t>Содержание</w:t>
            </w:r>
          </w:p>
        </w:tc>
        <w:tc>
          <w:tcPr>
            <w:tcW w:w="4110" w:type="dxa"/>
          </w:tcPr>
          <w:p w:rsidR="00E05AEB" w:rsidRPr="0025455B" w:rsidRDefault="00E05AEB" w:rsidP="000F3CE9">
            <w:pPr>
              <w:jc w:val="center"/>
              <w:rPr>
                <w:rFonts w:ascii="Times New Roman" w:hAnsi="Times New Roman"/>
                <w:b/>
                <w:sz w:val="24"/>
                <w:szCs w:val="24"/>
                <w:lang w:bidi="ne-IN"/>
              </w:rPr>
            </w:pPr>
            <w:r w:rsidRPr="0025455B">
              <w:rPr>
                <w:rFonts w:ascii="Times New Roman" w:hAnsi="Times New Roman"/>
                <w:b/>
                <w:sz w:val="24"/>
                <w:szCs w:val="24"/>
                <w:lang w:bidi="ne-IN"/>
              </w:rPr>
              <w:t>Проявления</w:t>
            </w:r>
          </w:p>
        </w:tc>
      </w:tr>
      <w:tr w:rsidR="00E05AEB" w:rsidRPr="0025455B" w:rsidTr="000F3CE9">
        <w:tc>
          <w:tcPr>
            <w:tcW w:w="2474" w:type="dxa"/>
          </w:tcPr>
          <w:p w:rsidR="00E05AEB" w:rsidRPr="0025455B" w:rsidRDefault="00E05AEB" w:rsidP="000F3CE9">
            <w:pPr>
              <w:rPr>
                <w:rFonts w:ascii="Times New Roman" w:hAnsi="Times New Roman"/>
                <w:sz w:val="24"/>
                <w:szCs w:val="24"/>
                <w:lang w:bidi="ne-IN"/>
              </w:rPr>
            </w:pPr>
            <w:r w:rsidRPr="0025455B">
              <w:rPr>
                <w:rFonts w:ascii="Times New Roman" w:hAnsi="Times New Roman"/>
                <w:sz w:val="24"/>
                <w:szCs w:val="24"/>
                <w:lang w:bidi="ne-IN"/>
              </w:rPr>
              <w:t xml:space="preserve">Неудовлетворительно </w:t>
            </w:r>
          </w:p>
        </w:tc>
        <w:tc>
          <w:tcPr>
            <w:tcW w:w="3163"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Студент не обладает нео</w:t>
            </w:r>
            <w:r w:rsidRPr="0025455B">
              <w:rPr>
                <w:rFonts w:ascii="Times New Roman" w:hAnsi="Times New Roman"/>
                <w:sz w:val="24"/>
                <w:szCs w:val="24"/>
                <w:lang w:bidi="ne-IN"/>
              </w:rPr>
              <w:t>б</w:t>
            </w:r>
            <w:r w:rsidRPr="0025455B">
              <w:rPr>
                <w:rFonts w:ascii="Times New Roman" w:hAnsi="Times New Roman"/>
                <w:sz w:val="24"/>
                <w:szCs w:val="24"/>
                <w:lang w:bidi="ne-IN"/>
              </w:rPr>
              <w:t xml:space="preserve">ходимой системой знаний и умений </w:t>
            </w:r>
          </w:p>
        </w:tc>
        <w:tc>
          <w:tcPr>
            <w:tcW w:w="4110"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Обнаруживаются пробелы в знаниях основного программного материала, допускаются принципиальные оши</w:t>
            </w:r>
            <w:r w:rsidRPr="0025455B">
              <w:rPr>
                <w:rFonts w:ascii="Times New Roman" w:hAnsi="Times New Roman"/>
                <w:sz w:val="24"/>
                <w:szCs w:val="24"/>
                <w:lang w:bidi="ne-IN"/>
              </w:rPr>
              <w:t>б</w:t>
            </w:r>
            <w:r w:rsidRPr="0025455B">
              <w:rPr>
                <w:rFonts w:ascii="Times New Roman" w:hAnsi="Times New Roman"/>
                <w:sz w:val="24"/>
                <w:szCs w:val="24"/>
                <w:lang w:bidi="ne-IN"/>
              </w:rPr>
              <w:t>ки  в выполнении предусмотренных программой заданий</w:t>
            </w:r>
          </w:p>
        </w:tc>
      </w:tr>
      <w:tr w:rsidR="00E05AEB" w:rsidRPr="0025455B" w:rsidTr="000F3CE9">
        <w:tc>
          <w:tcPr>
            <w:tcW w:w="2474" w:type="dxa"/>
          </w:tcPr>
          <w:p w:rsidR="00E05AEB" w:rsidRPr="0025455B" w:rsidRDefault="00E05AEB" w:rsidP="000F3CE9">
            <w:pPr>
              <w:rPr>
                <w:rFonts w:ascii="Times New Roman" w:hAnsi="Times New Roman"/>
                <w:sz w:val="24"/>
                <w:szCs w:val="24"/>
                <w:lang w:bidi="ne-IN"/>
              </w:rPr>
            </w:pPr>
            <w:r w:rsidRPr="0025455B">
              <w:rPr>
                <w:rFonts w:ascii="Times New Roman" w:hAnsi="Times New Roman"/>
                <w:sz w:val="24"/>
                <w:szCs w:val="24"/>
                <w:lang w:bidi="ne-IN"/>
              </w:rPr>
              <w:t>Удовлетворительно</w:t>
            </w:r>
          </w:p>
        </w:tc>
        <w:tc>
          <w:tcPr>
            <w:tcW w:w="3163"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Уровень оценки результатов обучения показывает, что студенты обладают необх</w:t>
            </w:r>
            <w:r w:rsidRPr="0025455B">
              <w:rPr>
                <w:rFonts w:ascii="Times New Roman" w:hAnsi="Times New Roman"/>
                <w:sz w:val="24"/>
                <w:szCs w:val="24"/>
                <w:lang w:bidi="ne-IN"/>
              </w:rPr>
              <w:t>о</w:t>
            </w:r>
            <w:r w:rsidRPr="0025455B">
              <w:rPr>
                <w:rFonts w:ascii="Times New Roman" w:hAnsi="Times New Roman"/>
                <w:sz w:val="24"/>
                <w:szCs w:val="24"/>
                <w:lang w:bidi="ne-IN"/>
              </w:rPr>
              <w:t>димой системой знаний и владеют некоторыми ум</w:t>
            </w:r>
            <w:r w:rsidRPr="0025455B">
              <w:rPr>
                <w:rFonts w:ascii="Times New Roman" w:hAnsi="Times New Roman"/>
                <w:sz w:val="24"/>
                <w:szCs w:val="24"/>
                <w:lang w:bidi="ne-IN"/>
              </w:rPr>
              <w:t>е</w:t>
            </w:r>
            <w:r w:rsidRPr="0025455B">
              <w:rPr>
                <w:rFonts w:ascii="Times New Roman" w:hAnsi="Times New Roman"/>
                <w:sz w:val="24"/>
                <w:szCs w:val="24"/>
                <w:lang w:bidi="ne-IN"/>
              </w:rPr>
              <w:t>ниями по дисциплине. Ст</w:t>
            </w:r>
            <w:r w:rsidRPr="0025455B">
              <w:rPr>
                <w:rFonts w:ascii="Times New Roman" w:hAnsi="Times New Roman"/>
                <w:sz w:val="24"/>
                <w:szCs w:val="24"/>
                <w:lang w:bidi="ne-IN"/>
              </w:rPr>
              <w:t>у</w:t>
            </w:r>
            <w:r w:rsidRPr="0025455B">
              <w:rPr>
                <w:rFonts w:ascii="Times New Roman" w:hAnsi="Times New Roman"/>
                <w:sz w:val="24"/>
                <w:szCs w:val="24"/>
                <w:lang w:bidi="ne-IN"/>
              </w:rPr>
              <w:t>денты способны понимать и интерпретировать освое</w:t>
            </w:r>
            <w:r w:rsidRPr="0025455B">
              <w:rPr>
                <w:rFonts w:ascii="Times New Roman" w:hAnsi="Times New Roman"/>
                <w:sz w:val="24"/>
                <w:szCs w:val="24"/>
                <w:lang w:bidi="ne-IN"/>
              </w:rPr>
              <w:t>н</w:t>
            </w:r>
            <w:r w:rsidRPr="0025455B">
              <w:rPr>
                <w:rFonts w:ascii="Times New Roman" w:hAnsi="Times New Roman"/>
                <w:sz w:val="24"/>
                <w:szCs w:val="24"/>
                <w:lang w:bidi="ne-IN"/>
              </w:rPr>
              <w:t>ную информацию, что явл</w:t>
            </w:r>
            <w:r w:rsidRPr="0025455B">
              <w:rPr>
                <w:rFonts w:ascii="Times New Roman" w:hAnsi="Times New Roman"/>
                <w:sz w:val="24"/>
                <w:szCs w:val="24"/>
                <w:lang w:bidi="ne-IN"/>
              </w:rPr>
              <w:t>я</w:t>
            </w:r>
            <w:r w:rsidRPr="0025455B">
              <w:rPr>
                <w:rFonts w:ascii="Times New Roman" w:hAnsi="Times New Roman"/>
                <w:sz w:val="24"/>
                <w:szCs w:val="24"/>
                <w:lang w:bidi="ne-IN"/>
              </w:rPr>
              <w:t>ется основой успешного формирования умений и н</w:t>
            </w:r>
            <w:r w:rsidRPr="0025455B">
              <w:rPr>
                <w:rFonts w:ascii="Times New Roman" w:hAnsi="Times New Roman"/>
                <w:sz w:val="24"/>
                <w:szCs w:val="24"/>
                <w:lang w:bidi="ne-IN"/>
              </w:rPr>
              <w:t>а</w:t>
            </w:r>
            <w:r w:rsidRPr="0025455B">
              <w:rPr>
                <w:rFonts w:ascii="Times New Roman" w:hAnsi="Times New Roman"/>
                <w:sz w:val="24"/>
                <w:szCs w:val="24"/>
                <w:lang w:bidi="ne-IN"/>
              </w:rPr>
              <w:t>выков для решения практ</w:t>
            </w:r>
            <w:r w:rsidRPr="0025455B">
              <w:rPr>
                <w:rFonts w:ascii="Times New Roman" w:hAnsi="Times New Roman"/>
                <w:sz w:val="24"/>
                <w:szCs w:val="24"/>
                <w:lang w:bidi="ne-IN"/>
              </w:rPr>
              <w:t>и</w:t>
            </w:r>
            <w:r w:rsidRPr="0025455B">
              <w:rPr>
                <w:rFonts w:ascii="Times New Roman" w:hAnsi="Times New Roman"/>
                <w:sz w:val="24"/>
                <w:szCs w:val="24"/>
                <w:lang w:bidi="ne-IN"/>
              </w:rPr>
              <w:t>коориентированных задач</w:t>
            </w:r>
          </w:p>
        </w:tc>
        <w:tc>
          <w:tcPr>
            <w:tcW w:w="4110"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Обнаруживаются знания основного программного материала в объеме, необходимом для дальнейшей учебы и предстоящей работы по специал</w:t>
            </w:r>
            <w:r w:rsidRPr="0025455B">
              <w:rPr>
                <w:rFonts w:ascii="Times New Roman" w:hAnsi="Times New Roman"/>
                <w:sz w:val="24"/>
                <w:szCs w:val="24"/>
                <w:lang w:bidi="ne-IN"/>
              </w:rPr>
              <w:t>ь</w:t>
            </w:r>
            <w:r w:rsidRPr="0025455B">
              <w:rPr>
                <w:rFonts w:ascii="Times New Roman" w:hAnsi="Times New Roman"/>
                <w:sz w:val="24"/>
                <w:szCs w:val="24"/>
                <w:lang w:bidi="ne-IN"/>
              </w:rPr>
              <w:t>ности; студент справляется с выпо</w:t>
            </w:r>
            <w:r w:rsidRPr="0025455B">
              <w:rPr>
                <w:rFonts w:ascii="Times New Roman" w:hAnsi="Times New Roman"/>
                <w:sz w:val="24"/>
                <w:szCs w:val="24"/>
                <w:lang w:bidi="ne-IN"/>
              </w:rPr>
              <w:t>л</w:t>
            </w:r>
            <w:r w:rsidRPr="0025455B">
              <w:rPr>
                <w:rFonts w:ascii="Times New Roman" w:hAnsi="Times New Roman"/>
                <w:sz w:val="24"/>
                <w:szCs w:val="24"/>
                <w:lang w:bidi="ne-IN"/>
              </w:rPr>
              <w:t>нением заданий, предусмотренных программой, знаком с основной л</w:t>
            </w:r>
            <w:r w:rsidRPr="0025455B">
              <w:rPr>
                <w:rFonts w:ascii="Times New Roman" w:hAnsi="Times New Roman"/>
                <w:sz w:val="24"/>
                <w:szCs w:val="24"/>
                <w:lang w:bidi="ne-IN"/>
              </w:rPr>
              <w:t>и</w:t>
            </w:r>
            <w:r w:rsidRPr="0025455B">
              <w:rPr>
                <w:rFonts w:ascii="Times New Roman" w:hAnsi="Times New Roman"/>
                <w:sz w:val="24"/>
                <w:szCs w:val="24"/>
                <w:lang w:bidi="ne-IN"/>
              </w:rPr>
              <w:t>тературой, рекомендованной пр</w:t>
            </w:r>
            <w:r w:rsidRPr="0025455B">
              <w:rPr>
                <w:rFonts w:ascii="Times New Roman" w:hAnsi="Times New Roman"/>
                <w:sz w:val="24"/>
                <w:szCs w:val="24"/>
                <w:lang w:bidi="ne-IN"/>
              </w:rPr>
              <w:t>о</w:t>
            </w:r>
            <w:r w:rsidRPr="0025455B">
              <w:rPr>
                <w:rFonts w:ascii="Times New Roman" w:hAnsi="Times New Roman"/>
                <w:sz w:val="24"/>
                <w:szCs w:val="24"/>
                <w:lang w:bidi="ne-IN"/>
              </w:rPr>
              <w:t>граммой. Как правило, оценка «удо</w:t>
            </w:r>
            <w:r w:rsidRPr="0025455B">
              <w:rPr>
                <w:rFonts w:ascii="Times New Roman" w:hAnsi="Times New Roman"/>
                <w:sz w:val="24"/>
                <w:szCs w:val="24"/>
                <w:lang w:bidi="ne-IN"/>
              </w:rPr>
              <w:t>в</w:t>
            </w:r>
            <w:r w:rsidRPr="0025455B">
              <w:rPr>
                <w:rFonts w:ascii="Times New Roman" w:hAnsi="Times New Roman"/>
                <w:sz w:val="24"/>
                <w:szCs w:val="24"/>
                <w:lang w:bidi="ne-IN"/>
              </w:rPr>
              <w:t>летворительно» выставляется ст</w:t>
            </w:r>
            <w:r w:rsidRPr="0025455B">
              <w:rPr>
                <w:rFonts w:ascii="Times New Roman" w:hAnsi="Times New Roman"/>
                <w:sz w:val="24"/>
                <w:szCs w:val="24"/>
                <w:lang w:bidi="ne-IN"/>
              </w:rPr>
              <w:t>у</w:t>
            </w:r>
            <w:r w:rsidRPr="0025455B">
              <w:rPr>
                <w:rFonts w:ascii="Times New Roman" w:hAnsi="Times New Roman"/>
                <w:sz w:val="24"/>
                <w:szCs w:val="24"/>
                <w:lang w:bidi="ne-IN"/>
              </w:rPr>
              <w:t>дентам, допустившим погрешности в ответе и при выполнении заданий, но обладающим необходимыми знани</w:t>
            </w:r>
            <w:r w:rsidRPr="0025455B">
              <w:rPr>
                <w:rFonts w:ascii="Times New Roman" w:hAnsi="Times New Roman"/>
                <w:sz w:val="24"/>
                <w:szCs w:val="24"/>
                <w:lang w:bidi="ne-IN"/>
              </w:rPr>
              <w:t>я</w:t>
            </w:r>
            <w:r w:rsidRPr="0025455B">
              <w:rPr>
                <w:rFonts w:ascii="Times New Roman" w:hAnsi="Times New Roman"/>
                <w:sz w:val="24"/>
                <w:szCs w:val="24"/>
                <w:lang w:bidi="ne-IN"/>
              </w:rPr>
              <w:t>ми для их устранения под руков</w:t>
            </w:r>
            <w:r w:rsidRPr="0025455B">
              <w:rPr>
                <w:rFonts w:ascii="Times New Roman" w:hAnsi="Times New Roman"/>
                <w:sz w:val="24"/>
                <w:szCs w:val="24"/>
                <w:lang w:bidi="ne-IN"/>
              </w:rPr>
              <w:t>о</w:t>
            </w:r>
            <w:r w:rsidRPr="0025455B">
              <w:rPr>
                <w:rFonts w:ascii="Times New Roman" w:hAnsi="Times New Roman"/>
                <w:sz w:val="24"/>
                <w:szCs w:val="24"/>
                <w:lang w:bidi="ne-IN"/>
              </w:rPr>
              <w:t>дством преподавателя</w:t>
            </w:r>
          </w:p>
        </w:tc>
      </w:tr>
      <w:tr w:rsidR="00E05AEB" w:rsidRPr="0025455B" w:rsidTr="000F3CE9">
        <w:tc>
          <w:tcPr>
            <w:tcW w:w="2474" w:type="dxa"/>
          </w:tcPr>
          <w:p w:rsidR="00E05AEB" w:rsidRPr="0025455B" w:rsidRDefault="00E05AEB" w:rsidP="000F3CE9">
            <w:pPr>
              <w:rPr>
                <w:rFonts w:ascii="Times New Roman" w:hAnsi="Times New Roman"/>
                <w:sz w:val="24"/>
                <w:szCs w:val="24"/>
                <w:lang w:bidi="ne-IN"/>
              </w:rPr>
            </w:pPr>
            <w:r w:rsidRPr="0025455B">
              <w:rPr>
                <w:rFonts w:ascii="Times New Roman" w:hAnsi="Times New Roman"/>
                <w:sz w:val="24"/>
                <w:szCs w:val="24"/>
                <w:lang w:bidi="ne-IN"/>
              </w:rPr>
              <w:t xml:space="preserve">Хорошо </w:t>
            </w:r>
          </w:p>
        </w:tc>
        <w:tc>
          <w:tcPr>
            <w:tcW w:w="3163"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Уровень осознанного вл</w:t>
            </w:r>
            <w:r w:rsidRPr="0025455B">
              <w:rPr>
                <w:rFonts w:ascii="Times New Roman" w:hAnsi="Times New Roman"/>
                <w:sz w:val="24"/>
                <w:szCs w:val="24"/>
                <w:lang w:bidi="ne-IN"/>
              </w:rPr>
              <w:t>а</w:t>
            </w:r>
            <w:r w:rsidRPr="0025455B">
              <w:rPr>
                <w:rFonts w:ascii="Times New Roman" w:hAnsi="Times New Roman"/>
                <w:sz w:val="24"/>
                <w:szCs w:val="24"/>
                <w:lang w:bidi="ne-IN"/>
              </w:rPr>
              <w:t>дения учебным материалом и учебными умениями, н</w:t>
            </w:r>
            <w:r w:rsidRPr="0025455B">
              <w:rPr>
                <w:rFonts w:ascii="Times New Roman" w:hAnsi="Times New Roman"/>
                <w:sz w:val="24"/>
                <w:szCs w:val="24"/>
                <w:lang w:bidi="ne-IN"/>
              </w:rPr>
              <w:t>а</w:t>
            </w:r>
            <w:r w:rsidRPr="0025455B">
              <w:rPr>
                <w:rFonts w:ascii="Times New Roman" w:hAnsi="Times New Roman"/>
                <w:sz w:val="24"/>
                <w:szCs w:val="24"/>
                <w:lang w:bidi="ne-IN"/>
              </w:rPr>
              <w:t>выками и способами де</w:t>
            </w:r>
            <w:r w:rsidRPr="0025455B">
              <w:rPr>
                <w:rFonts w:ascii="Times New Roman" w:hAnsi="Times New Roman"/>
                <w:sz w:val="24"/>
                <w:szCs w:val="24"/>
                <w:lang w:bidi="ne-IN"/>
              </w:rPr>
              <w:t>я</w:t>
            </w:r>
            <w:r w:rsidRPr="0025455B">
              <w:rPr>
                <w:rFonts w:ascii="Times New Roman" w:hAnsi="Times New Roman"/>
                <w:sz w:val="24"/>
                <w:szCs w:val="24"/>
                <w:lang w:bidi="ne-IN"/>
              </w:rPr>
              <w:t>тельности по дисциплине; способны анализировать, проводить сравнение и обоснование выбора мет</w:t>
            </w:r>
            <w:r w:rsidRPr="0025455B">
              <w:rPr>
                <w:rFonts w:ascii="Times New Roman" w:hAnsi="Times New Roman"/>
                <w:sz w:val="24"/>
                <w:szCs w:val="24"/>
                <w:lang w:bidi="ne-IN"/>
              </w:rPr>
              <w:t>о</w:t>
            </w:r>
            <w:r w:rsidRPr="0025455B">
              <w:rPr>
                <w:rFonts w:ascii="Times New Roman" w:hAnsi="Times New Roman"/>
                <w:sz w:val="24"/>
                <w:szCs w:val="24"/>
                <w:lang w:bidi="ne-IN"/>
              </w:rPr>
              <w:t>дов решения заданий в практикоориентированных ситуациях</w:t>
            </w:r>
          </w:p>
        </w:tc>
        <w:tc>
          <w:tcPr>
            <w:tcW w:w="4110"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Обнаруживается полное знание пр</w:t>
            </w:r>
            <w:r w:rsidRPr="0025455B">
              <w:rPr>
                <w:rFonts w:ascii="Times New Roman" w:hAnsi="Times New Roman"/>
                <w:sz w:val="24"/>
                <w:szCs w:val="24"/>
                <w:lang w:bidi="ne-IN"/>
              </w:rPr>
              <w:t>о</w:t>
            </w:r>
            <w:r w:rsidRPr="0025455B">
              <w:rPr>
                <w:rFonts w:ascii="Times New Roman" w:hAnsi="Times New Roman"/>
                <w:sz w:val="24"/>
                <w:szCs w:val="24"/>
                <w:lang w:bidi="ne-IN"/>
              </w:rPr>
              <w:t>граммного материала; студент, у</w:t>
            </w:r>
            <w:r w:rsidRPr="0025455B">
              <w:rPr>
                <w:rFonts w:ascii="Times New Roman" w:hAnsi="Times New Roman"/>
                <w:sz w:val="24"/>
                <w:szCs w:val="24"/>
                <w:lang w:bidi="ne-IN"/>
              </w:rPr>
              <w:t>с</w:t>
            </w:r>
            <w:r w:rsidRPr="0025455B">
              <w:rPr>
                <w:rFonts w:ascii="Times New Roman" w:hAnsi="Times New Roman"/>
                <w:sz w:val="24"/>
                <w:szCs w:val="24"/>
                <w:lang w:bidi="ne-IN"/>
              </w:rPr>
              <w:t>пешно выполняющий предусмотре</w:t>
            </w:r>
            <w:r w:rsidRPr="0025455B">
              <w:rPr>
                <w:rFonts w:ascii="Times New Roman" w:hAnsi="Times New Roman"/>
                <w:sz w:val="24"/>
                <w:szCs w:val="24"/>
                <w:lang w:bidi="ne-IN"/>
              </w:rPr>
              <w:t>н</w:t>
            </w:r>
            <w:r w:rsidRPr="0025455B">
              <w:rPr>
                <w:rFonts w:ascii="Times New Roman" w:hAnsi="Times New Roman"/>
                <w:sz w:val="24"/>
                <w:szCs w:val="24"/>
                <w:lang w:bidi="ne-IN"/>
              </w:rPr>
              <w:t>ные в программе задания, усвоивший основную литературу, рекоменд</w:t>
            </w:r>
            <w:r w:rsidRPr="0025455B">
              <w:rPr>
                <w:rFonts w:ascii="Times New Roman" w:hAnsi="Times New Roman"/>
                <w:sz w:val="24"/>
                <w:szCs w:val="24"/>
                <w:lang w:bidi="ne-IN"/>
              </w:rPr>
              <w:t>о</w:t>
            </w:r>
            <w:r w:rsidRPr="0025455B">
              <w:rPr>
                <w:rFonts w:ascii="Times New Roman" w:hAnsi="Times New Roman"/>
                <w:sz w:val="24"/>
                <w:szCs w:val="24"/>
                <w:lang w:bidi="ne-IN"/>
              </w:rPr>
              <w:t>ванную в программе. Как правило, оценка «хорошо» выставляется ст</w:t>
            </w:r>
            <w:r w:rsidRPr="0025455B">
              <w:rPr>
                <w:rFonts w:ascii="Times New Roman" w:hAnsi="Times New Roman"/>
                <w:sz w:val="24"/>
                <w:szCs w:val="24"/>
                <w:lang w:bidi="ne-IN"/>
              </w:rPr>
              <w:t>у</w:t>
            </w:r>
            <w:r w:rsidRPr="0025455B">
              <w:rPr>
                <w:rFonts w:ascii="Times New Roman" w:hAnsi="Times New Roman"/>
                <w:sz w:val="24"/>
                <w:szCs w:val="24"/>
                <w:lang w:bidi="ne-IN"/>
              </w:rPr>
              <w:t>дентам, показавшим систематич</w:t>
            </w:r>
            <w:r w:rsidRPr="0025455B">
              <w:rPr>
                <w:rFonts w:ascii="Times New Roman" w:hAnsi="Times New Roman"/>
                <w:sz w:val="24"/>
                <w:szCs w:val="24"/>
                <w:lang w:bidi="ne-IN"/>
              </w:rPr>
              <w:t>е</w:t>
            </w:r>
            <w:r w:rsidRPr="0025455B">
              <w:rPr>
                <w:rFonts w:ascii="Times New Roman" w:hAnsi="Times New Roman"/>
                <w:sz w:val="24"/>
                <w:szCs w:val="24"/>
                <w:lang w:bidi="ne-IN"/>
              </w:rPr>
              <w:t>ский характер знаний по дисциплине и способным к их самостоятельному выполнению и обновлению в ходе дальнейшей учебной работы и пр</w:t>
            </w:r>
            <w:r w:rsidRPr="0025455B">
              <w:rPr>
                <w:rFonts w:ascii="Times New Roman" w:hAnsi="Times New Roman"/>
                <w:sz w:val="24"/>
                <w:szCs w:val="24"/>
                <w:lang w:bidi="ne-IN"/>
              </w:rPr>
              <w:t>о</w:t>
            </w:r>
            <w:r w:rsidRPr="0025455B">
              <w:rPr>
                <w:rFonts w:ascii="Times New Roman" w:hAnsi="Times New Roman"/>
                <w:sz w:val="24"/>
                <w:szCs w:val="24"/>
                <w:lang w:bidi="ne-IN"/>
              </w:rPr>
              <w:t>фессиональной деятельности</w:t>
            </w:r>
          </w:p>
        </w:tc>
      </w:tr>
      <w:tr w:rsidR="00E05AEB" w:rsidRPr="0025455B" w:rsidTr="000F3CE9">
        <w:tc>
          <w:tcPr>
            <w:tcW w:w="2474" w:type="dxa"/>
          </w:tcPr>
          <w:p w:rsidR="00E05AEB" w:rsidRPr="0025455B" w:rsidRDefault="00E05AEB" w:rsidP="000F3CE9">
            <w:pPr>
              <w:rPr>
                <w:rFonts w:ascii="Times New Roman" w:hAnsi="Times New Roman"/>
                <w:sz w:val="24"/>
                <w:szCs w:val="24"/>
                <w:lang w:bidi="ne-IN"/>
              </w:rPr>
            </w:pPr>
            <w:r w:rsidRPr="0025455B">
              <w:rPr>
                <w:rFonts w:ascii="Times New Roman" w:hAnsi="Times New Roman"/>
                <w:sz w:val="24"/>
                <w:szCs w:val="24"/>
                <w:lang w:bidi="ne-IN"/>
              </w:rPr>
              <w:t xml:space="preserve">Отлично </w:t>
            </w:r>
          </w:p>
        </w:tc>
        <w:tc>
          <w:tcPr>
            <w:tcW w:w="3163"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Уровень освоения результ</w:t>
            </w:r>
            <w:r w:rsidRPr="0025455B">
              <w:rPr>
                <w:rFonts w:ascii="Times New Roman" w:hAnsi="Times New Roman"/>
                <w:sz w:val="24"/>
                <w:szCs w:val="24"/>
                <w:lang w:bidi="ne-IN"/>
              </w:rPr>
              <w:t>а</w:t>
            </w:r>
            <w:r w:rsidRPr="0025455B">
              <w:rPr>
                <w:rFonts w:ascii="Times New Roman" w:hAnsi="Times New Roman"/>
                <w:sz w:val="24"/>
                <w:szCs w:val="24"/>
                <w:lang w:bidi="ne-IN"/>
              </w:rPr>
              <w:t>тов обучения студентов по дисциплине является осн</w:t>
            </w:r>
            <w:r w:rsidRPr="0025455B">
              <w:rPr>
                <w:rFonts w:ascii="Times New Roman" w:hAnsi="Times New Roman"/>
                <w:sz w:val="24"/>
                <w:szCs w:val="24"/>
                <w:lang w:bidi="ne-IN"/>
              </w:rPr>
              <w:t>о</w:t>
            </w:r>
            <w:r w:rsidRPr="0025455B">
              <w:rPr>
                <w:rFonts w:ascii="Times New Roman" w:hAnsi="Times New Roman"/>
                <w:sz w:val="24"/>
                <w:szCs w:val="24"/>
                <w:lang w:bidi="ne-IN"/>
              </w:rPr>
              <w:t>вой для формирования о</w:t>
            </w:r>
            <w:r w:rsidRPr="0025455B">
              <w:rPr>
                <w:rFonts w:ascii="Times New Roman" w:hAnsi="Times New Roman"/>
                <w:sz w:val="24"/>
                <w:szCs w:val="24"/>
                <w:lang w:bidi="ne-IN"/>
              </w:rPr>
              <w:t>б</w:t>
            </w:r>
            <w:r w:rsidRPr="0025455B">
              <w:rPr>
                <w:rFonts w:ascii="Times New Roman" w:hAnsi="Times New Roman"/>
                <w:sz w:val="24"/>
                <w:szCs w:val="24"/>
                <w:lang w:bidi="ne-IN"/>
              </w:rPr>
              <w:t>щих и профессиональных компетенций, соответс</w:t>
            </w:r>
            <w:r w:rsidRPr="0025455B">
              <w:rPr>
                <w:rFonts w:ascii="Times New Roman" w:hAnsi="Times New Roman"/>
                <w:sz w:val="24"/>
                <w:szCs w:val="24"/>
                <w:lang w:bidi="ne-IN"/>
              </w:rPr>
              <w:t>т</w:t>
            </w:r>
            <w:r w:rsidRPr="0025455B">
              <w:rPr>
                <w:rFonts w:ascii="Times New Roman" w:hAnsi="Times New Roman"/>
                <w:sz w:val="24"/>
                <w:szCs w:val="24"/>
                <w:lang w:bidi="ne-IN"/>
              </w:rPr>
              <w:t>вующих требованиям ФГОС СПО. Студенты способны использовать сведения из различных источников для успешного исследования и поиска решения в неста</w:t>
            </w:r>
            <w:r w:rsidRPr="0025455B">
              <w:rPr>
                <w:rFonts w:ascii="Times New Roman" w:hAnsi="Times New Roman"/>
                <w:sz w:val="24"/>
                <w:szCs w:val="24"/>
                <w:lang w:bidi="ne-IN"/>
              </w:rPr>
              <w:t>н</w:t>
            </w:r>
            <w:r w:rsidRPr="0025455B">
              <w:rPr>
                <w:rFonts w:ascii="Times New Roman" w:hAnsi="Times New Roman"/>
                <w:sz w:val="24"/>
                <w:szCs w:val="24"/>
                <w:lang w:bidi="ne-IN"/>
              </w:rPr>
              <w:t>дартных практикоориент</w:t>
            </w:r>
            <w:r w:rsidRPr="0025455B">
              <w:rPr>
                <w:rFonts w:ascii="Times New Roman" w:hAnsi="Times New Roman"/>
                <w:sz w:val="24"/>
                <w:szCs w:val="24"/>
                <w:lang w:bidi="ne-IN"/>
              </w:rPr>
              <w:t>и</w:t>
            </w:r>
            <w:r w:rsidRPr="0025455B">
              <w:rPr>
                <w:rFonts w:ascii="Times New Roman" w:hAnsi="Times New Roman"/>
                <w:sz w:val="24"/>
                <w:szCs w:val="24"/>
                <w:lang w:bidi="ne-IN"/>
              </w:rPr>
              <w:t>рованных ситуациях</w:t>
            </w:r>
          </w:p>
        </w:tc>
        <w:tc>
          <w:tcPr>
            <w:tcW w:w="4110" w:type="dxa"/>
          </w:tcPr>
          <w:p w:rsidR="00E05AEB" w:rsidRPr="0025455B" w:rsidRDefault="00E05AEB" w:rsidP="000F3CE9">
            <w:pPr>
              <w:spacing w:line="240" w:lineRule="exact"/>
              <w:jc w:val="both"/>
              <w:rPr>
                <w:rFonts w:ascii="Times New Roman" w:hAnsi="Times New Roman"/>
                <w:sz w:val="24"/>
                <w:szCs w:val="24"/>
                <w:lang w:bidi="ne-IN"/>
              </w:rPr>
            </w:pPr>
            <w:r w:rsidRPr="0025455B">
              <w:rPr>
                <w:rFonts w:ascii="Times New Roman" w:hAnsi="Times New Roman"/>
                <w:sz w:val="24"/>
                <w:szCs w:val="24"/>
                <w:lang w:bidi="ne-IN"/>
              </w:rPr>
              <w:t>Обнаруживается всестороннее, си</w:t>
            </w:r>
            <w:r w:rsidRPr="0025455B">
              <w:rPr>
                <w:rFonts w:ascii="Times New Roman" w:hAnsi="Times New Roman"/>
                <w:sz w:val="24"/>
                <w:szCs w:val="24"/>
                <w:lang w:bidi="ne-IN"/>
              </w:rPr>
              <w:t>с</w:t>
            </w:r>
            <w:r w:rsidRPr="0025455B">
              <w:rPr>
                <w:rFonts w:ascii="Times New Roman" w:hAnsi="Times New Roman"/>
                <w:sz w:val="24"/>
                <w:szCs w:val="24"/>
                <w:lang w:bidi="ne-IN"/>
              </w:rPr>
              <w:t>тематическое и глубокое знание пр</w:t>
            </w:r>
            <w:r w:rsidRPr="0025455B">
              <w:rPr>
                <w:rFonts w:ascii="Times New Roman" w:hAnsi="Times New Roman"/>
                <w:sz w:val="24"/>
                <w:szCs w:val="24"/>
                <w:lang w:bidi="ne-IN"/>
              </w:rPr>
              <w:t>о</w:t>
            </w:r>
            <w:r w:rsidRPr="0025455B">
              <w:rPr>
                <w:rFonts w:ascii="Times New Roman" w:hAnsi="Times New Roman"/>
                <w:sz w:val="24"/>
                <w:szCs w:val="24"/>
                <w:lang w:bidi="ne-IN"/>
              </w:rPr>
              <w:t>граммного материала, умение св</w:t>
            </w:r>
            <w:r w:rsidRPr="0025455B">
              <w:rPr>
                <w:rFonts w:ascii="Times New Roman" w:hAnsi="Times New Roman"/>
                <w:sz w:val="24"/>
                <w:szCs w:val="24"/>
                <w:lang w:bidi="ne-IN"/>
              </w:rPr>
              <w:t>о</w:t>
            </w:r>
            <w:r w:rsidRPr="0025455B">
              <w:rPr>
                <w:rFonts w:ascii="Times New Roman" w:hAnsi="Times New Roman"/>
                <w:sz w:val="24"/>
                <w:szCs w:val="24"/>
                <w:lang w:bidi="ne-IN"/>
              </w:rPr>
              <w:t>бодно выполнять задания, пред</w:t>
            </w:r>
            <w:r w:rsidRPr="0025455B">
              <w:rPr>
                <w:rFonts w:ascii="Times New Roman" w:hAnsi="Times New Roman"/>
                <w:sz w:val="24"/>
                <w:szCs w:val="24"/>
                <w:lang w:bidi="ne-IN"/>
              </w:rPr>
              <w:t>у</w:t>
            </w:r>
            <w:r w:rsidRPr="0025455B">
              <w:rPr>
                <w:rFonts w:ascii="Times New Roman" w:hAnsi="Times New Roman"/>
                <w:sz w:val="24"/>
                <w:szCs w:val="24"/>
                <w:lang w:bidi="ne-IN"/>
              </w:rPr>
              <w:t>смотренные программой; студент, усвоивший основную и знакомый с дополнительной литературой, рек</w:t>
            </w:r>
            <w:r w:rsidRPr="0025455B">
              <w:rPr>
                <w:rFonts w:ascii="Times New Roman" w:hAnsi="Times New Roman"/>
                <w:sz w:val="24"/>
                <w:szCs w:val="24"/>
                <w:lang w:bidi="ne-IN"/>
              </w:rPr>
              <w:t>о</w:t>
            </w:r>
            <w:r w:rsidRPr="0025455B">
              <w:rPr>
                <w:rFonts w:ascii="Times New Roman" w:hAnsi="Times New Roman"/>
                <w:sz w:val="24"/>
                <w:szCs w:val="24"/>
                <w:lang w:bidi="ne-IN"/>
              </w:rPr>
              <w:t>мендованной программой. Как пр</w:t>
            </w:r>
            <w:r w:rsidRPr="0025455B">
              <w:rPr>
                <w:rFonts w:ascii="Times New Roman" w:hAnsi="Times New Roman"/>
                <w:sz w:val="24"/>
                <w:szCs w:val="24"/>
                <w:lang w:bidi="ne-IN"/>
              </w:rPr>
              <w:t>а</w:t>
            </w:r>
            <w:r w:rsidRPr="0025455B">
              <w:rPr>
                <w:rFonts w:ascii="Times New Roman" w:hAnsi="Times New Roman"/>
                <w:sz w:val="24"/>
                <w:szCs w:val="24"/>
                <w:lang w:bidi="ne-IN"/>
              </w:rPr>
              <w:t>вило, оценка «отлично» выставляется студентам, усвоившим взаимосвязь основных понятий дисциплины в их значении для приобретаемой профе</w:t>
            </w:r>
            <w:r w:rsidRPr="0025455B">
              <w:rPr>
                <w:rFonts w:ascii="Times New Roman" w:hAnsi="Times New Roman"/>
                <w:sz w:val="24"/>
                <w:szCs w:val="24"/>
                <w:lang w:bidi="ne-IN"/>
              </w:rPr>
              <w:t>с</w:t>
            </w:r>
            <w:r w:rsidRPr="0025455B">
              <w:rPr>
                <w:rFonts w:ascii="Times New Roman" w:hAnsi="Times New Roman"/>
                <w:sz w:val="24"/>
                <w:szCs w:val="24"/>
                <w:lang w:bidi="ne-IN"/>
              </w:rPr>
              <w:t>сии, проявившим творческие спосо</w:t>
            </w:r>
            <w:r w:rsidRPr="0025455B">
              <w:rPr>
                <w:rFonts w:ascii="Times New Roman" w:hAnsi="Times New Roman"/>
                <w:sz w:val="24"/>
                <w:szCs w:val="24"/>
                <w:lang w:bidi="ne-IN"/>
              </w:rPr>
              <w:t>б</w:t>
            </w:r>
            <w:r w:rsidRPr="0025455B">
              <w:rPr>
                <w:rFonts w:ascii="Times New Roman" w:hAnsi="Times New Roman"/>
                <w:sz w:val="24"/>
                <w:szCs w:val="24"/>
                <w:lang w:bidi="ne-IN"/>
              </w:rPr>
              <w:t>ности в понимании, изложении и и</w:t>
            </w:r>
            <w:r w:rsidRPr="0025455B">
              <w:rPr>
                <w:rFonts w:ascii="Times New Roman" w:hAnsi="Times New Roman"/>
                <w:sz w:val="24"/>
                <w:szCs w:val="24"/>
                <w:lang w:bidi="ne-IN"/>
              </w:rPr>
              <w:t>с</w:t>
            </w:r>
            <w:r w:rsidRPr="0025455B">
              <w:rPr>
                <w:rFonts w:ascii="Times New Roman" w:hAnsi="Times New Roman"/>
                <w:sz w:val="24"/>
                <w:szCs w:val="24"/>
                <w:lang w:bidi="ne-IN"/>
              </w:rPr>
              <w:t>пользовании программного матери</w:t>
            </w:r>
            <w:r w:rsidRPr="0025455B">
              <w:rPr>
                <w:rFonts w:ascii="Times New Roman" w:hAnsi="Times New Roman"/>
                <w:sz w:val="24"/>
                <w:szCs w:val="24"/>
                <w:lang w:bidi="ne-IN"/>
              </w:rPr>
              <w:t>а</w:t>
            </w:r>
            <w:r w:rsidRPr="0025455B">
              <w:rPr>
                <w:rFonts w:ascii="Times New Roman" w:hAnsi="Times New Roman"/>
                <w:sz w:val="24"/>
                <w:szCs w:val="24"/>
                <w:lang w:bidi="ne-IN"/>
              </w:rPr>
              <w:t>ла</w:t>
            </w:r>
          </w:p>
        </w:tc>
      </w:tr>
    </w:tbl>
    <w:p w:rsidR="00E05AEB" w:rsidRPr="0025455B" w:rsidRDefault="00E05AEB" w:rsidP="007D6190">
      <w:pPr>
        <w:pStyle w:val="Heading1"/>
        <w:widowControl w:val="0"/>
        <w:tabs>
          <w:tab w:val="left" w:pos="426"/>
        </w:tabs>
        <w:spacing w:before="240" w:after="60"/>
        <w:ind w:firstLine="0"/>
        <w:rPr>
          <w:color w:val="FF0000"/>
        </w:rPr>
      </w:pPr>
      <w:r w:rsidRPr="00F75253">
        <w:rPr>
          <w:noProof/>
          <w:color w:val="FF0000"/>
        </w:rPr>
        <w:pict>
          <v:shape id="Рисунок 4" o:spid="_x0000_i1026" type="#_x0000_t75" style="width:489.5pt;height:252pt;visibility:visible">
            <v:imagedata r:id="rId34" o:title="" croptop="7832f" cropbottom="16077f" cropleft="21449f" cropright="10290f"/>
          </v:shape>
        </w:pict>
      </w:r>
    </w:p>
    <w:p w:rsidR="00E05AEB" w:rsidRPr="0025455B" w:rsidRDefault="00E05AEB" w:rsidP="007D6190">
      <w:pPr>
        <w:jc w:val="center"/>
        <w:rPr>
          <w:color w:val="FF0000"/>
        </w:rPr>
      </w:pPr>
    </w:p>
    <w:p w:rsidR="00E05AEB" w:rsidRPr="0025455B" w:rsidRDefault="00E05AEB" w:rsidP="007D6190">
      <w:pPr>
        <w:jc w:val="center"/>
        <w:rPr>
          <w:noProof/>
          <w:color w:val="FF0000"/>
        </w:rPr>
      </w:pPr>
      <w:r w:rsidRPr="00F75253">
        <w:rPr>
          <w:noProof/>
          <w:color w:val="FF0000"/>
          <w:lang w:eastAsia="ru-RU"/>
        </w:rPr>
        <w:pict>
          <v:shape id="Рисунок 3" o:spid="_x0000_i1027" type="#_x0000_t75" style="width:459.5pt;height:325.5pt;visibility:visible">
            <v:imagedata r:id="rId35" o:title="" croptop="16687f" cropbottom="10708f" cropleft="20965f" cropright="10311f"/>
          </v:shape>
        </w:pict>
      </w:r>
    </w:p>
    <w:p w:rsidR="00E05AEB" w:rsidRPr="0025455B" w:rsidRDefault="00E05AEB" w:rsidP="007D6190">
      <w:pPr>
        <w:jc w:val="center"/>
        <w:rPr>
          <w:color w:val="FF0000"/>
        </w:rPr>
      </w:pPr>
      <w:r w:rsidRPr="00F75253">
        <w:rPr>
          <w:noProof/>
          <w:color w:val="FF0000"/>
          <w:lang w:eastAsia="ru-RU"/>
        </w:rPr>
        <w:pict>
          <v:shape id="Рисунок 2" o:spid="_x0000_i1028" type="#_x0000_t75" style="width:501pt;height:283.5pt;visibility:visible">
            <v:imagedata r:id="rId36" o:title="" croptop="15255f" cropbottom="15041f" cropleft="20478f" cropright="8900f"/>
          </v:shape>
        </w:pict>
      </w:r>
    </w:p>
    <w:p w:rsidR="00E05AEB" w:rsidRPr="0025455B" w:rsidRDefault="00E05AEB" w:rsidP="007D6190">
      <w:pPr>
        <w:ind w:left="-284"/>
        <w:jc w:val="center"/>
        <w:rPr>
          <w:color w:val="FF0000"/>
        </w:rPr>
      </w:pPr>
      <w:r w:rsidRPr="0025455B">
        <w:rPr>
          <w:color w:val="FF0000"/>
        </w:rPr>
        <w:br w:type="page"/>
      </w:r>
      <w:r w:rsidRPr="00F75253">
        <w:rPr>
          <w:noProof/>
          <w:color w:val="FF0000"/>
          <w:lang w:eastAsia="ru-RU"/>
        </w:rPr>
        <w:pict>
          <v:shape id="Рисунок 1" o:spid="_x0000_i1029" type="#_x0000_t75" style="width:492.5pt;height:252pt;visibility:visible">
            <v:imagedata r:id="rId37" o:title="" croptop="15041f" cropbottom="19163f" cropleft="21144f" cropright="10424f"/>
          </v:shape>
        </w:pict>
      </w:r>
    </w:p>
    <w:p w:rsidR="00E05AEB" w:rsidRPr="0025455B" w:rsidRDefault="00E05AEB" w:rsidP="002050A6">
      <w:pPr>
        <w:spacing w:after="0" w:line="240" w:lineRule="auto"/>
        <w:jc w:val="center"/>
        <w:rPr>
          <w:rFonts w:ascii="Times New Roman" w:hAnsi="Times New Roman"/>
          <w:color w:val="FF0000"/>
          <w:sz w:val="24"/>
          <w:szCs w:val="24"/>
          <w:lang w:eastAsia="ru-RU"/>
        </w:rPr>
      </w:pPr>
    </w:p>
    <w:p w:rsidR="00E05AEB" w:rsidRPr="0025455B" w:rsidRDefault="00E05AEB" w:rsidP="00D87ED3">
      <w:pPr>
        <w:spacing w:after="0" w:line="240" w:lineRule="auto"/>
        <w:rPr>
          <w:rFonts w:ascii="Times New Roman" w:hAnsi="Times New Roman"/>
          <w:b/>
          <w:color w:val="FF0000"/>
          <w:sz w:val="24"/>
          <w:szCs w:val="24"/>
          <w:lang w:eastAsia="ru-RU"/>
        </w:rPr>
      </w:pPr>
    </w:p>
    <w:bookmarkEnd w:id="4"/>
    <w:p w:rsidR="00E05AEB" w:rsidRPr="0025455B" w:rsidRDefault="00E05AEB" w:rsidP="00E40D40">
      <w:pPr>
        <w:spacing w:after="0" w:line="240" w:lineRule="auto"/>
        <w:jc w:val="center"/>
        <w:rPr>
          <w:rFonts w:ascii="Times New Roman" w:hAnsi="Times New Roman"/>
          <w:b/>
          <w:color w:val="FF0000"/>
        </w:rPr>
      </w:pPr>
      <w:r w:rsidRPr="0025455B">
        <w:rPr>
          <w:b/>
          <w:color w:val="FF0000"/>
        </w:rPr>
        <w:br w:type="page"/>
      </w:r>
    </w:p>
    <w:p w:rsidR="00E05AEB" w:rsidRPr="0025455B" w:rsidRDefault="00E05AEB" w:rsidP="00263FCF">
      <w:pPr>
        <w:pStyle w:val="Standard"/>
        <w:spacing w:after="0" w:line="240" w:lineRule="auto"/>
        <w:jc w:val="center"/>
        <w:rPr>
          <w:rFonts w:ascii="Times New Roman" w:hAnsi="Times New Roman"/>
          <w:b/>
        </w:rPr>
      </w:pPr>
      <w:r w:rsidRPr="0025455B">
        <w:rPr>
          <w:rFonts w:ascii="Times New Roman" w:hAnsi="Times New Roman"/>
          <w:b/>
        </w:rPr>
        <w:t>Частное профессиональное образовательное учреждение</w:t>
      </w:r>
    </w:p>
    <w:p w:rsidR="00E05AEB" w:rsidRPr="0025455B" w:rsidRDefault="00E05AEB" w:rsidP="00263FCF">
      <w:pPr>
        <w:pStyle w:val="Standard"/>
        <w:spacing w:after="0" w:line="240" w:lineRule="auto"/>
        <w:jc w:val="center"/>
        <w:rPr>
          <w:rFonts w:ascii="Times New Roman" w:hAnsi="Times New Roman"/>
          <w:b/>
        </w:rPr>
      </w:pPr>
      <w:r w:rsidRPr="0025455B">
        <w:rPr>
          <w:rFonts w:ascii="Times New Roman" w:hAnsi="Times New Roman"/>
          <w:b/>
        </w:rPr>
        <w:t>«СЕВЕРО-КАВКАЗСКИЙ КОЛЛЕДЖ ИННОВАЦИОННЫХ ТЕХНОЛОГИЙ»</w:t>
      </w:r>
    </w:p>
    <w:p w:rsidR="00E05AEB" w:rsidRPr="0025455B" w:rsidRDefault="00E05AEB" w:rsidP="001122B3">
      <w:pPr>
        <w:pStyle w:val="Standard"/>
        <w:spacing w:after="0" w:line="240" w:lineRule="auto"/>
        <w:rPr>
          <w:rFonts w:ascii="Times New Roman" w:hAnsi="Times New Roman"/>
          <w:b/>
        </w:rPr>
      </w:pPr>
    </w:p>
    <w:tbl>
      <w:tblPr>
        <w:tblW w:w="0" w:type="auto"/>
        <w:tblLook w:val="00A0"/>
      </w:tblPr>
      <w:tblGrid>
        <w:gridCol w:w="2946"/>
        <w:gridCol w:w="3817"/>
        <w:gridCol w:w="2808"/>
      </w:tblGrid>
      <w:tr w:rsidR="00E05AEB" w:rsidRPr="0025455B" w:rsidTr="00360CC8">
        <w:tc>
          <w:tcPr>
            <w:tcW w:w="3227" w:type="dxa"/>
          </w:tcPr>
          <w:p w:rsidR="00E05AEB" w:rsidRPr="0025455B" w:rsidRDefault="00E05AEB" w:rsidP="00360CC8">
            <w:pPr>
              <w:spacing w:after="0" w:line="240" w:lineRule="auto"/>
              <w:jc w:val="both"/>
              <w:rPr>
                <w:rFonts w:ascii="Times New Roman" w:hAnsi="Times New Roman"/>
                <w:sz w:val="24"/>
                <w:szCs w:val="24"/>
              </w:rPr>
            </w:pPr>
            <w:r w:rsidRPr="0025455B">
              <w:rPr>
                <w:rFonts w:ascii="Times New Roman" w:hAnsi="Times New Roman"/>
                <w:sz w:val="24"/>
                <w:szCs w:val="24"/>
              </w:rPr>
              <w:t xml:space="preserve">Рассмотрен и утвержден </w:t>
            </w:r>
          </w:p>
          <w:p w:rsidR="00E05AEB" w:rsidRPr="0025455B" w:rsidRDefault="00E05AEB" w:rsidP="00360CC8">
            <w:pPr>
              <w:spacing w:after="0" w:line="240" w:lineRule="auto"/>
              <w:jc w:val="both"/>
              <w:rPr>
                <w:rFonts w:ascii="Times New Roman" w:hAnsi="Times New Roman"/>
                <w:sz w:val="24"/>
                <w:szCs w:val="24"/>
              </w:rPr>
            </w:pPr>
            <w:r w:rsidRPr="0025455B">
              <w:rPr>
                <w:rFonts w:ascii="Times New Roman" w:hAnsi="Times New Roman"/>
                <w:sz w:val="24"/>
                <w:szCs w:val="24"/>
              </w:rPr>
              <w:t xml:space="preserve">на Педагогическом совете </w:t>
            </w:r>
          </w:p>
          <w:p w:rsidR="00E05AEB" w:rsidRPr="0025455B" w:rsidRDefault="00E05AEB" w:rsidP="0025455B">
            <w:pPr>
              <w:spacing w:after="0" w:line="240" w:lineRule="auto"/>
              <w:jc w:val="both"/>
              <w:rPr>
                <w:rFonts w:ascii="Times New Roman" w:hAnsi="Times New Roman"/>
                <w:sz w:val="24"/>
                <w:szCs w:val="24"/>
              </w:rPr>
            </w:pPr>
            <w:r w:rsidRPr="0025455B">
              <w:rPr>
                <w:rFonts w:ascii="Times New Roman" w:hAnsi="Times New Roman"/>
                <w:sz w:val="24"/>
                <w:szCs w:val="24"/>
              </w:rPr>
              <w:t>от 14.05.2024 Протокол № 04</w:t>
            </w:r>
          </w:p>
        </w:tc>
        <w:tc>
          <w:tcPr>
            <w:tcW w:w="3260" w:type="dxa"/>
          </w:tcPr>
          <w:p w:rsidR="00E05AEB" w:rsidRPr="0025455B" w:rsidRDefault="00E05AEB" w:rsidP="00360CC8">
            <w:pPr>
              <w:spacing w:after="0" w:line="240" w:lineRule="auto"/>
              <w:jc w:val="center"/>
              <w:rPr>
                <w:rFonts w:ascii="Times New Roman" w:hAnsi="Times New Roman"/>
                <w:sz w:val="24"/>
                <w:szCs w:val="24"/>
              </w:rPr>
            </w:pPr>
            <w:r>
              <w:rPr>
                <w:rFonts w:eastAsia="Times New Roman"/>
              </w:rPr>
              <w:object w:dxaOrig="4216" w:dyaOrig="1905">
                <v:shape id="_x0000_i1030" type="#_x0000_t75" style="width:179pt;height:81pt" o:ole="">
                  <v:imagedata r:id="rId7" o:title=""/>
                </v:shape>
                <o:OLEObject Type="Embed" ProgID="Paint.Picture" ShapeID="_x0000_i1030" DrawAspect="Content" ObjectID="_1789151464" r:id="rId38"/>
              </w:object>
            </w:r>
          </w:p>
        </w:tc>
        <w:tc>
          <w:tcPr>
            <w:tcW w:w="3084" w:type="dxa"/>
          </w:tcPr>
          <w:p w:rsidR="00E05AEB" w:rsidRPr="0025455B" w:rsidRDefault="00E05AEB" w:rsidP="00360CC8">
            <w:pPr>
              <w:spacing w:after="0" w:line="240" w:lineRule="auto"/>
              <w:jc w:val="center"/>
              <w:rPr>
                <w:rFonts w:ascii="Times New Roman" w:hAnsi="Times New Roman"/>
                <w:sz w:val="24"/>
                <w:szCs w:val="24"/>
              </w:rPr>
            </w:pPr>
            <w:r w:rsidRPr="0025455B">
              <w:rPr>
                <w:rFonts w:ascii="Times New Roman" w:hAnsi="Times New Roman"/>
                <w:sz w:val="24"/>
                <w:szCs w:val="24"/>
              </w:rPr>
              <w:t>УТВЕРЖДАЮ</w:t>
            </w:r>
          </w:p>
          <w:p w:rsidR="00E05AEB" w:rsidRPr="0025455B" w:rsidRDefault="00E05AEB" w:rsidP="00360CC8">
            <w:pPr>
              <w:spacing w:after="0" w:line="240" w:lineRule="auto"/>
              <w:rPr>
                <w:rFonts w:ascii="Times New Roman" w:hAnsi="Times New Roman"/>
                <w:sz w:val="24"/>
                <w:szCs w:val="24"/>
              </w:rPr>
            </w:pPr>
            <w:r w:rsidRPr="0025455B">
              <w:rPr>
                <w:rFonts w:ascii="Times New Roman" w:hAnsi="Times New Roman"/>
                <w:sz w:val="24"/>
                <w:szCs w:val="24"/>
              </w:rPr>
              <w:t>Директор ЧПОУ «СККИТ»</w:t>
            </w:r>
          </w:p>
          <w:p w:rsidR="00E05AEB" w:rsidRPr="0025455B" w:rsidRDefault="00E05AEB" w:rsidP="00360CC8">
            <w:pPr>
              <w:spacing w:after="0" w:line="240" w:lineRule="auto"/>
              <w:jc w:val="center"/>
              <w:rPr>
                <w:rFonts w:ascii="Times New Roman" w:hAnsi="Times New Roman"/>
                <w:sz w:val="24"/>
                <w:szCs w:val="24"/>
              </w:rPr>
            </w:pPr>
            <w:r w:rsidRPr="0025455B">
              <w:rPr>
                <w:rFonts w:ascii="Times New Roman" w:hAnsi="Times New Roman"/>
                <w:sz w:val="24"/>
                <w:szCs w:val="24"/>
              </w:rPr>
              <w:t>А.В. Жукова</w:t>
            </w:r>
          </w:p>
          <w:p w:rsidR="00E05AEB" w:rsidRPr="0025455B" w:rsidRDefault="00E05AEB" w:rsidP="00360CC8">
            <w:pPr>
              <w:spacing w:after="0" w:line="240" w:lineRule="auto"/>
              <w:jc w:val="both"/>
              <w:rPr>
                <w:rFonts w:ascii="Times New Roman" w:hAnsi="Times New Roman"/>
                <w:sz w:val="24"/>
                <w:szCs w:val="24"/>
              </w:rPr>
            </w:pPr>
            <w:r w:rsidRPr="0025455B">
              <w:rPr>
                <w:rFonts w:ascii="Times New Roman" w:hAnsi="Times New Roman"/>
                <w:sz w:val="24"/>
                <w:szCs w:val="24"/>
              </w:rPr>
              <w:t>«14» мая 2024</w:t>
            </w:r>
          </w:p>
          <w:p w:rsidR="00E05AEB" w:rsidRPr="0025455B" w:rsidRDefault="00E05AEB" w:rsidP="00360CC8">
            <w:pPr>
              <w:spacing w:after="0" w:line="240" w:lineRule="auto"/>
              <w:rPr>
                <w:rFonts w:ascii="Times New Roman" w:hAnsi="Times New Roman"/>
                <w:sz w:val="24"/>
                <w:szCs w:val="24"/>
              </w:rPr>
            </w:pPr>
          </w:p>
        </w:tc>
      </w:tr>
    </w:tbl>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r w:rsidRPr="0025455B">
        <w:rPr>
          <w:rFonts w:ascii="Times New Roman" w:hAnsi="Times New Roman"/>
          <w:b/>
          <w:bCs/>
          <w:kern w:val="1"/>
          <w:sz w:val="24"/>
          <w:szCs w:val="24"/>
        </w:rPr>
        <w:t>ФОНД ОЦЕНОЧНЫХ СРЕДСТВ</w:t>
      </w:r>
    </w:p>
    <w:p w:rsidR="00E05AEB" w:rsidRPr="0025455B" w:rsidRDefault="00E05AEB" w:rsidP="00E40D40">
      <w:pPr>
        <w:widowControl w:val="0"/>
        <w:suppressAutoHyphens/>
        <w:spacing w:after="0" w:line="240" w:lineRule="auto"/>
        <w:jc w:val="center"/>
        <w:rPr>
          <w:rFonts w:ascii="Times New Roman" w:hAnsi="Times New Roman"/>
          <w:b/>
          <w:bCs/>
          <w:kern w:val="1"/>
          <w:sz w:val="24"/>
          <w:szCs w:val="24"/>
        </w:rPr>
      </w:pPr>
    </w:p>
    <w:p w:rsidR="00E05AEB" w:rsidRPr="0025455B" w:rsidRDefault="00E05AEB" w:rsidP="00E40D40">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РАБОЧЕЙ ПРОГРАММЫ УЧЕБНОЙ ДИСЦИПЛИНЫ</w:t>
      </w:r>
    </w:p>
    <w:p w:rsidR="00E05AEB" w:rsidRPr="0025455B" w:rsidRDefault="00E05AEB" w:rsidP="00E40D40">
      <w:pPr>
        <w:spacing w:after="0" w:line="240" w:lineRule="auto"/>
        <w:jc w:val="center"/>
        <w:rPr>
          <w:rFonts w:ascii="Times New Roman" w:hAnsi="Times New Roman"/>
          <w:b/>
          <w:sz w:val="24"/>
          <w:szCs w:val="24"/>
          <w:lang w:eastAsia="ru-RU"/>
        </w:rPr>
      </w:pPr>
    </w:p>
    <w:p w:rsidR="00E05AEB" w:rsidRPr="0025455B" w:rsidRDefault="00E05AEB" w:rsidP="00E40D40">
      <w:pPr>
        <w:spacing w:after="0" w:line="240" w:lineRule="auto"/>
        <w:jc w:val="center"/>
        <w:rPr>
          <w:rFonts w:ascii="Times New Roman" w:hAnsi="Times New Roman"/>
          <w:b/>
          <w:sz w:val="24"/>
          <w:szCs w:val="24"/>
          <w:lang w:eastAsia="ru-RU"/>
        </w:rPr>
      </w:pPr>
      <w:r w:rsidRPr="0025455B">
        <w:rPr>
          <w:rFonts w:ascii="Times New Roman" w:hAnsi="Times New Roman"/>
          <w:caps/>
          <w:sz w:val="24"/>
          <w:szCs w:val="24"/>
          <w:lang w:eastAsia="ru-RU"/>
        </w:rPr>
        <w:t xml:space="preserve"> </w:t>
      </w:r>
      <w:r w:rsidRPr="0025455B">
        <w:rPr>
          <w:rFonts w:ascii="Times New Roman" w:hAnsi="Times New Roman"/>
          <w:b/>
          <w:sz w:val="24"/>
          <w:szCs w:val="24"/>
          <w:lang w:eastAsia="ru-RU"/>
        </w:rPr>
        <w:t>ОСНОВЫ БЕРЕЖЛИВОГО ПРОИЗВОДСТВА</w:t>
      </w:r>
    </w:p>
    <w:p w:rsidR="00E05AEB" w:rsidRPr="0025455B" w:rsidRDefault="00E05AEB" w:rsidP="00E40D40">
      <w:pPr>
        <w:spacing w:after="0" w:line="240" w:lineRule="auto"/>
        <w:jc w:val="center"/>
        <w:rPr>
          <w:rFonts w:ascii="Times New Roman" w:hAnsi="Times New Roman"/>
          <w:sz w:val="24"/>
          <w:szCs w:val="24"/>
          <w:lang w:eastAsia="ru-RU"/>
        </w:rPr>
      </w:pPr>
    </w:p>
    <w:p w:rsidR="00E05AEB" w:rsidRPr="0025455B" w:rsidRDefault="00E05AEB" w:rsidP="00E40D40">
      <w:pPr>
        <w:spacing w:after="0" w:line="240" w:lineRule="auto"/>
        <w:jc w:val="center"/>
        <w:rPr>
          <w:rFonts w:ascii="Times New Roman" w:hAnsi="Times New Roman"/>
          <w:sz w:val="24"/>
          <w:szCs w:val="24"/>
          <w:lang w:eastAsia="ru-RU"/>
        </w:rPr>
      </w:pPr>
    </w:p>
    <w:p w:rsidR="00E05AEB" w:rsidRPr="0025455B" w:rsidRDefault="00E05AEB" w:rsidP="0025455B">
      <w:pPr>
        <w:suppressAutoHyphens/>
        <w:spacing w:line="360" w:lineRule="auto"/>
        <w:jc w:val="center"/>
        <w:rPr>
          <w:rFonts w:ascii="Times New Roman" w:hAnsi="Times New Roman"/>
          <w:b/>
          <w:bCs/>
          <w:kern w:val="2"/>
          <w:lang w:eastAsia="ar-SA"/>
        </w:rPr>
      </w:pPr>
      <w:r w:rsidRPr="0025455B">
        <w:rPr>
          <w:rFonts w:ascii="Times New Roman" w:hAnsi="Times New Roman"/>
          <w:b/>
          <w:bCs/>
          <w:kern w:val="2"/>
          <w:lang w:eastAsia="ar-SA"/>
        </w:rPr>
        <w:t xml:space="preserve">40.02.04 ЮРИСПРУДЕНЦИЯ </w:t>
      </w:r>
    </w:p>
    <w:p w:rsidR="00E05AEB" w:rsidRPr="0025455B" w:rsidRDefault="00E05AEB" w:rsidP="0025455B">
      <w:pPr>
        <w:tabs>
          <w:tab w:val="left" w:pos="266"/>
        </w:tabs>
        <w:jc w:val="center"/>
        <w:rPr>
          <w:rFonts w:ascii="Times New Roman" w:hAnsi="Times New Roman"/>
          <w:b/>
          <w:bCs/>
          <w:kern w:val="1"/>
        </w:rPr>
      </w:pPr>
    </w:p>
    <w:p w:rsidR="00E05AEB" w:rsidRPr="0025455B" w:rsidRDefault="00E05AEB" w:rsidP="0025455B">
      <w:pPr>
        <w:suppressAutoHyphens/>
        <w:jc w:val="center"/>
        <w:rPr>
          <w:rFonts w:ascii="Times New Roman" w:hAnsi="Times New Roman"/>
          <w:b/>
          <w:bCs/>
          <w:kern w:val="1"/>
        </w:rPr>
      </w:pPr>
      <w:r w:rsidRPr="0025455B">
        <w:rPr>
          <w:rFonts w:ascii="Times New Roman" w:hAnsi="Times New Roman"/>
          <w:b/>
          <w:bCs/>
          <w:kern w:val="1"/>
        </w:rPr>
        <w:t>Юрист</w:t>
      </w:r>
    </w:p>
    <w:p w:rsidR="00E05AEB" w:rsidRPr="0025455B" w:rsidRDefault="00E05AEB" w:rsidP="0025455B">
      <w:pPr>
        <w:suppressAutoHyphens/>
        <w:jc w:val="center"/>
        <w:rPr>
          <w:rFonts w:ascii="Times New Roman" w:hAnsi="Times New Roman"/>
          <w:b/>
          <w:bCs/>
          <w:i/>
          <w:kern w:val="1"/>
        </w:rPr>
      </w:pPr>
    </w:p>
    <w:p w:rsidR="00E05AEB" w:rsidRPr="0025455B" w:rsidRDefault="00E05AEB" w:rsidP="0025455B">
      <w:pPr>
        <w:suppressAutoHyphens/>
        <w:jc w:val="center"/>
        <w:rPr>
          <w:rFonts w:ascii="Times New Roman" w:hAnsi="Times New Roman"/>
          <w:b/>
          <w:bCs/>
          <w:kern w:val="1"/>
        </w:rPr>
      </w:pPr>
    </w:p>
    <w:p w:rsidR="00E05AEB" w:rsidRPr="0025455B" w:rsidRDefault="00E05AEB" w:rsidP="00263FCF">
      <w:pPr>
        <w:pStyle w:val="Standard"/>
        <w:spacing w:after="0" w:line="240" w:lineRule="auto"/>
        <w:jc w:val="center"/>
        <w:rPr>
          <w:b/>
          <w:color w:val="FF0000"/>
        </w:rPr>
      </w:pPr>
    </w:p>
    <w:p w:rsidR="00E05AEB" w:rsidRPr="0025455B" w:rsidRDefault="00E05AEB" w:rsidP="00263FCF">
      <w:pPr>
        <w:widowControl w:val="0"/>
        <w:suppressAutoHyphens/>
        <w:autoSpaceDN w:val="0"/>
        <w:spacing w:after="0" w:line="240" w:lineRule="auto"/>
        <w:jc w:val="center"/>
        <w:textAlignment w:val="baseline"/>
        <w:rPr>
          <w:rFonts w:ascii="Times New Roman" w:hAnsi="Times New Roman"/>
          <w:b/>
          <w:bCs/>
          <w:color w:val="FF0000"/>
          <w:kern w:val="2"/>
          <w:sz w:val="28"/>
          <w:szCs w:val="28"/>
          <w:lang w:eastAsia="ar-SA"/>
        </w:rPr>
      </w:pPr>
    </w:p>
    <w:p w:rsidR="00E05AEB" w:rsidRPr="0025455B" w:rsidRDefault="00E05AEB" w:rsidP="00EF03EA">
      <w:pPr>
        <w:suppressAutoHyphens/>
        <w:spacing w:after="0" w:line="360" w:lineRule="auto"/>
        <w:jc w:val="center"/>
        <w:rPr>
          <w:rFonts w:ascii="Times New Roman" w:hAnsi="Times New Roman"/>
          <w:b/>
          <w:bCs/>
          <w:color w:val="FF0000"/>
          <w:kern w:val="2"/>
          <w:sz w:val="28"/>
          <w:szCs w:val="28"/>
          <w:lang w:eastAsia="ar-SA"/>
        </w:rPr>
      </w:pPr>
    </w:p>
    <w:p w:rsidR="00E05AEB" w:rsidRPr="0025455B" w:rsidRDefault="00E05AEB" w:rsidP="00EF03EA">
      <w:pPr>
        <w:suppressAutoHyphens/>
        <w:spacing w:after="0" w:line="360" w:lineRule="auto"/>
        <w:jc w:val="center"/>
        <w:rPr>
          <w:rFonts w:ascii="Times New Roman" w:hAnsi="Times New Roman"/>
          <w:b/>
          <w:bCs/>
          <w:color w:val="FF0000"/>
          <w:kern w:val="2"/>
          <w:sz w:val="28"/>
          <w:szCs w:val="28"/>
          <w:lang w:eastAsia="ar-SA"/>
        </w:rPr>
      </w:pPr>
    </w:p>
    <w:p w:rsidR="00E05AEB" w:rsidRPr="0025455B" w:rsidRDefault="00E05AEB" w:rsidP="00295EFD">
      <w:pPr>
        <w:widowControl w:val="0"/>
        <w:suppressAutoHyphens/>
        <w:spacing w:after="0" w:line="240" w:lineRule="auto"/>
        <w:jc w:val="center"/>
        <w:rPr>
          <w:rFonts w:ascii="Times New Roman" w:hAnsi="Times New Roman"/>
          <w:b/>
          <w:bCs/>
          <w:i/>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i/>
          <w:caps/>
          <w:color w:val="FF0000"/>
          <w:kern w:val="24"/>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295EFD">
      <w:pPr>
        <w:widowControl w:val="0"/>
        <w:suppressAutoHyphens/>
        <w:spacing w:after="0" w:line="240" w:lineRule="auto"/>
        <w:jc w:val="center"/>
        <w:rPr>
          <w:rFonts w:ascii="Times New Roman" w:hAnsi="Times New Roman"/>
          <w:b/>
          <w:bCs/>
          <w:color w:val="FF0000"/>
          <w:kern w:val="1"/>
          <w:sz w:val="24"/>
          <w:szCs w:val="24"/>
        </w:rPr>
      </w:pPr>
    </w:p>
    <w:p w:rsidR="00E05AEB" w:rsidRPr="0025455B" w:rsidRDefault="00E05AEB" w:rsidP="00496388">
      <w:pPr>
        <w:jc w:val="center"/>
        <w:rPr>
          <w:rFonts w:ascii="Times New Roman" w:hAnsi="Times New Roman"/>
          <w:color w:val="FF0000"/>
          <w:sz w:val="24"/>
          <w:szCs w:val="24"/>
        </w:rPr>
      </w:pPr>
    </w:p>
    <w:p w:rsidR="00E05AEB" w:rsidRPr="0025455B" w:rsidRDefault="00E05AEB" w:rsidP="00496388">
      <w:pPr>
        <w:jc w:val="center"/>
        <w:rPr>
          <w:rFonts w:ascii="Times New Roman" w:hAnsi="Times New Roman"/>
          <w:b/>
          <w:sz w:val="24"/>
          <w:szCs w:val="24"/>
        </w:rPr>
      </w:pPr>
      <w:r w:rsidRPr="0025455B">
        <w:rPr>
          <w:rFonts w:ascii="Times New Roman" w:hAnsi="Times New Roman"/>
          <w:b/>
          <w:sz w:val="24"/>
          <w:szCs w:val="24"/>
        </w:rPr>
        <w:t>2024 г.</w:t>
      </w:r>
    </w:p>
    <w:p w:rsidR="00E05AEB" w:rsidRPr="0025455B" w:rsidRDefault="00E05AEB" w:rsidP="00B94119">
      <w:pPr>
        <w:pageBreakBefore/>
        <w:widowControl w:val="0"/>
        <w:suppressAutoHyphens/>
        <w:autoSpaceDN w:val="0"/>
        <w:spacing w:after="0" w:line="240" w:lineRule="auto"/>
        <w:ind w:left="15"/>
        <w:jc w:val="center"/>
        <w:textAlignment w:val="baseline"/>
        <w:rPr>
          <w:rFonts w:ascii="Times New Roman" w:hAnsi="Times New Roman" w:cs="Tahoma"/>
          <w:b/>
          <w:bCs/>
          <w:kern w:val="3"/>
          <w:sz w:val="24"/>
          <w:szCs w:val="24"/>
          <w:lang w:eastAsia="ja-JP" w:bidi="fa-IR"/>
        </w:rPr>
      </w:pPr>
      <w:r w:rsidRPr="0025455B">
        <w:rPr>
          <w:rFonts w:ascii="Times New Roman" w:hAnsi="Times New Roman" w:cs="Tahoma"/>
          <w:b/>
          <w:bCs/>
          <w:kern w:val="3"/>
          <w:sz w:val="24"/>
          <w:szCs w:val="24"/>
          <w:lang w:eastAsia="ja-JP" w:bidi="fa-IR"/>
        </w:rPr>
        <w:t>ТРЕБОВАНИЯ К РЕЗУЛЬТАТАМ ОСВОЕНИЯ ДИСЦИПЛИНЫ</w:t>
      </w:r>
    </w:p>
    <w:p w:rsidR="00E05AEB" w:rsidRPr="0025455B" w:rsidRDefault="00E05AEB" w:rsidP="00263FCF">
      <w:pPr>
        <w:spacing w:after="0" w:line="240" w:lineRule="auto"/>
        <w:jc w:val="both"/>
        <w:rPr>
          <w:rFonts w:ascii="Times New Roman" w:hAnsi="Times New Roman"/>
          <w:sz w:val="24"/>
          <w:szCs w:val="24"/>
          <w:lang w:eastAsia="ru-RU"/>
        </w:rPr>
      </w:pPr>
    </w:p>
    <w:p w:rsidR="00E05AEB" w:rsidRPr="0025455B" w:rsidRDefault="00E05AEB" w:rsidP="00A00229">
      <w:pPr>
        <w:spacing w:after="0" w:line="240" w:lineRule="auto"/>
        <w:jc w:val="both"/>
        <w:rPr>
          <w:rFonts w:ascii="Times New Roman" w:hAnsi="Times New Roman"/>
          <w:b/>
          <w:bCs/>
          <w:sz w:val="24"/>
          <w:szCs w:val="24"/>
          <w:lang w:eastAsia="ru-RU"/>
        </w:rPr>
      </w:pPr>
      <w:r w:rsidRPr="0025455B">
        <w:rPr>
          <w:rFonts w:ascii="Times New Roman" w:hAnsi="Times New Roman"/>
          <w:sz w:val="24"/>
          <w:szCs w:val="24"/>
          <w:shd w:val="clear" w:color="auto" w:fill="FFFFFF"/>
        </w:rPr>
        <w:t xml:space="preserve">В результате освоения </w:t>
      </w:r>
      <w:r w:rsidRPr="0025455B">
        <w:rPr>
          <w:rFonts w:ascii="Times New Roman" w:hAnsi="Times New Roman"/>
          <w:sz w:val="24"/>
          <w:szCs w:val="24"/>
          <w:lang w:eastAsia="ru-RU"/>
        </w:rPr>
        <w:t xml:space="preserve">учебной дисциплины </w:t>
      </w:r>
      <w:r w:rsidRPr="0025455B">
        <w:rPr>
          <w:rFonts w:ascii="Times New Roman" w:hAnsi="Times New Roman"/>
          <w:sz w:val="24"/>
          <w:szCs w:val="24"/>
          <w:shd w:val="clear" w:color="auto" w:fill="FFFFFF"/>
        </w:rPr>
        <w:t>должны быть сформированы общие комп</w:t>
      </w:r>
      <w:r w:rsidRPr="0025455B">
        <w:rPr>
          <w:rFonts w:ascii="Times New Roman" w:hAnsi="Times New Roman"/>
          <w:sz w:val="24"/>
          <w:szCs w:val="24"/>
          <w:shd w:val="clear" w:color="auto" w:fill="FFFFFF"/>
        </w:rPr>
        <w:t>е</w:t>
      </w:r>
      <w:r w:rsidRPr="0025455B">
        <w:rPr>
          <w:rFonts w:ascii="Times New Roman" w:hAnsi="Times New Roman"/>
          <w:sz w:val="24"/>
          <w:szCs w:val="24"/>
          <w:shd w:val="clear" w:color="auto" w:fill="FFFFFF"/>
        </w:rPr>
        <w:t>тенции</w:t>
      </w:r>
      <w:r w:rsidRPr="0025455B">
        <w:rPr>
          <w:rFonts w:ascii="Times New Roman" w:hAnsi="Times New Roman"/>
          <w:b/>
          <w:bCs/>
          <w:sz w:val="24"/>
          <w:szCs w:val="24"/>
          <w:lang w:eastAsia="ru-RU"/>
        </w:rPr>
        <w:t>:</w:t>
      </w:r>
    </w:p>
    <w:p w:rsidR="00E05AEB" w:rsidRDefault="00E05AEB" w:rsidP="00A00229">
      <w:pPr>
        <w:spacing w:after="0" w:line="240" w:lineRule="auto"/>
        <w:jc w:val="both"/>
        <w:rPr>
          <w:rFonts w:ascii="Times New Roman" w:hAnsi="Times New Roman"/>
          <w:b/>
          <w:bCs/>
          <w:color w:val="FF0000"/>
          <w:sz w:val="24"/>
          <w:szCs w:val="24"/>
          <w:lang w:eastAsia="ru-RU"/>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4"/>
        <w:gridCol w:w="3046"/>
        <w:gridCol w:w="3402"/>
      </w:tblGrid>
      <w:tr w:rsidR="00E05AEB" w:rsidRPr="0025455B" w:rsidTr="00F75253">
        <w:tc>
          <w:tcPr>
            <w:tcW w:w="3114" w:type="dxa"/>
          </w:tcPr>
          <w:p w:rsidR="00E05AEB" w:rsidRPr="00F75253" w:rsidRDefault="00E05AEB" w:rsidP="00F75253">
            <w:pPr>
              <w:pStyle w:val="NoSpacing"/>
              <w:spacing w:after="200" w:line="276" w:lineRule="auto"/>
              <w:jc w:val="center"/>
              <w:rPr>
                <w:rFonts w:ascii="Times New Roman" w:hAnsi="Times New Roman"/>
                <w:b/>
                <w:sz w:val="24"/>
                <w:szCs w:val="24"/>
              </w:rPr>
            </w:pPr>
            <w:r w:rsidRPr="00F75253">
              <w:rPr>
                <w:rFonts w:ascii="Times New Roman" w:hAnsi="Times New Roman"/>
                <w:b/>
                <w:sz w:val="24"/>
                <w:szCs w:val="24"/>
              </w:rPr>
              <w:t>Код и название компете</w:t>
            </w:r>
            <w:r w:rsidRPr="00F75253">
              <w:rPr>
                <w:rFonts w:ascii="Times New Roman" w:hAnsi="Times New Roman"/>
                <w:b/>
                <w:sz w:val="24"/>
                <w:szCs w:val="24"/>
              </w:rPr>
              <w:t>н</w:t>
            </w:r>
            <w:r w:rsidRPr="00F75253">
              <w:rPr>
                <w:rFonts w:ascii="Times New Roman" w:hAnsi="Times New Roman"/>
                <w:b/>
                <w:sz w:val="24"/>
                <w:szCs w:val="24"/>
              </w:rPr>
              <w:t>ции</w:t>
            </w:r>
          </w:p>
        </w:tc>
        <w:tc>
          <w:tcPr>
            <w:tcW w:w="3046" w:type="dxa"/>
          </w:tcPr>
          <w:p w:rsidR="00E05AEB" w:rsidRPr="00F75253" w:rsidRDefault="00E05AEB" w:rsidP="00F75253">
            <w:pPr>
              <w:pStyle w:val="NoSpacing"/>
              <w:spacing w:after="200" w:line="276" w:lineRule="auto"/>
              <w:jc w:val="center"/>
              <w:rPr>
                <w:rFonts w:ascii="Times New Roman" w:hAnsi="Times New Roman"/>
                <w:b/>
                <w:sz w:val="24"/>
                <w:szCs w:val="24"/>
              </w:rPr>
            </w:pPr>
            <w:r w:rsidRPr="00F75253">
              <w:rPr>
                <w:rFonts w:ascii="Times New Roman" w:hAnsi="Times New Roman"/>
                <w:b/>
                <w:sz w:val="24"/>
                <w:szCs w:val="24"/>
              </w:rPr>
              <w:t>Умения</w:t>
            </w:r>
          </w:p>
        </w:tc>
        <w:tc>
          <w:tcPr>
            <w:tcW w:w="3402" w:type="dxa"/>
          </w:tcPr>
          <w:p w:rsidR="00E05AEB" w:rsidRPr="00F75253" w:rsidRDefault="00E05AEB" w:rsidP="00F75253">
            <w:pPr>
              <w:pStyle w:val="NoSpacing"/>
              <w:spacing w:after="200" w:line="276" w:lineRule="auto"/>
              <w:jc w:val="center"/>
              <w:rPr>
                <w:rFonts w:ascii="Times New Roman" w:hAnsi="Times New Roman"/>
                <w:b/>
                <w:sz w:val="24"/>
                <w:szCs w:val="24"/>
              </w:rPr>
            </w:pPr>
            <w:r w:rsidRPr="00F75253">
              <w:rPr>
                <w:rFonts w:ascii="Times New Roman" w:hAnsi="Times New Roman"/>
                <w:b/>
                <w:sz w:val="24"/>
                <w:szCs w:val="24"/>
              </w:rPr>
              <w:t>Знания</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01 Выбирать способы решения задач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 пр</w:t>
            </w:r>
            <w:r w:rsidRPr="00F75253">
              <w:rPr>
                <w:rFonts w:ascii="Times New Roman" w:hAnsi="Times New Roman"/>
                <w:color w:val="000000"/>
                <w:sz w:val="24"/>
                <w:szCs w:val="24"/>
              </w:rPr>
              <w:t>и</w:t>
            </w:r>
            <w:r w:rsidRPr="00F75253">
              <w:rPr>
                <w:rFonts w:ascii="Times New Roman" w:hAnsi="Times New Roman"/>
                <w:color w:val="000000"/>
                <w:sz w:val="24"/>
                <w:szCs w:val="24"/>
              </w:rPr>
              <w:t>менительно к различным контекстам</w:t>
            </w:r>
          </w:p>
        </w:tc>
        <w:tc>
          <w:tcPr>
            <w:tcW w:w="3046" w:type="dxa"/>
            <w:vAlign w:val="center"/>
          </w:tcPr>
          <w:p w:rsidR="00E05AEB" w:rsidRPr="00F75253" w:rsidRDefault="00E05AEB" w:rsidP="00F75253">
            <w:pPr>
              <w:jc w:val="both"/>
              <w:rPr>
                <w:rFonts w:ascii="Times New Roman" w:hAnsi="Times New Roman"/>
                <w:color w:val="000000"/>
                <w:sz w:val="24"/>
                <w:szCs w:val="24"/>
              </w:rPr>
            </w:pPr>
            <w:r w:rsidRPr="00F75253">
              <w:rPr>
                <w:rFonts w:ascii="Times New Roman" w:hAnsi="Times New Roman"/>
                <w:color w:val="000000"/>
                <w:sz w:val="24"/>
                <w:szCs w:val="24"/>
              </w:rPr>
              <w:t>распознавать задачу и/или проблему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w:t>
            </w:r>
            <w:r w:rsidRPr="00F75253">
              <w:rPr>
                <w:rFonts w:ascii="Times New Roman" w:hAnsi="Times New Roman"/>
                <w:color w:val="000000"/>
                <w:sz w:val="24"/>
                <w:szCs w:val="24"/>
              </w:rPr>
              <w:t>н</w:t>
            </w:r>
            <w:r w:rsidRPr="00F75253">
              <w:rPr>
                <w:rFonts w:ascii="Times New Roman" w:hAnsi="Times New Roman"/>
                <w:color w:val="000000"/>
                <w:sz w:val="24"/>
                <w:szCs w:val="24"/>
              </w:rPr>
              <w:t>формацию, необходимую для решения задачи и/или проблемы; составить план действия; определить н</w:t>
            </w:r>
            <w:r w:rsidRPr="00F75253">
              <w:rPr>
                <w:rFonts w:ascii="Times New Roman" w:hAnsi="Times New Roman"/>
                <w:color w:val="000000"/>
                <w:sz w:val="24"/>
                <w:szCs w:val="24"/>
              </w:rPr>
              <w:t>е</w:t>
            </w:r>
            <w:r w:rsidRPr="00F75253">
              <w:rPr>
                <w:rFonts w:ascii="Times New Roman" w:hAnsi="Times New Roman"/>
                <w:color w:val="000000"/>
                <w:sz w:val="24"/>
                <w:szCs w:val="24"/>
              </w:rPr>
              <w:t>обходимые ресурсы; вл</w:t>
            </w:r>
            <w:r w:rsidRPr="00F75253">
              <w:rPr>
                <w:rFonts w:ascii="Times New Roman" w:hAnsi="Times New Roman"/>
                <w:color w:val="000000"/>
                <w:sz w:val="24"/>
                <w:szCs w:val="24"/>
              </w:rPr>
              <w:t>а</w:t>
            </w:r>
            <w:r w:rsidRPr="00F75253">
              <w:rPr>
                <w:rFonts w:ascii="Times New Roman" w:hAnsi="Times New Roman"/>
                <w:color w:val="000000"/>
                <w:sz w:val="24"/>
                <w:szCs w:val="24"/>
              </w:rPr>
              <w:t>деть актуальными метод</w:t>
            </w:r>
            <w:r w:rsidRPr="00F75253">
              <w:rPr>
                <w:rFonts w:ascii="Times New Roman" w:hAnsi="Times New Roman"/>
                <w:color w:val="000000"/>
                <w:sz w:val="24"/>
                <w:szCs w:val="24"/>
              </w:rPr>
              <w:t>а</w:t>
            </w:r>
            <w:r w:rsidRPr="00F75253">
              <w:rPr>
                <w:rFonts w:ascii="Times New Roman" w:hAnsi="Times New Roman"/>
                <w:color w:val="000000"/>
                <w:sz w:val="24"/>
                <w:szCs w:val="24"/>
              </w:rPr>
              <w:t>ми работы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и смежных сф</w:t>
            </w:r>
            <w:r w:rsidRPr="00F75253">
              <w:rPr>
                <w:rFonts w:ascii="Times New Roman" w:hAnsi="Times New Roman"/>
                <w:color w:val="000000"/>
                <w:sz w:val="24"/>
                <w:szCs w:val="24"/>
              </w:rPr>
              <w:t>е</w:t>
            </w:r>
            <w:r w:rsidRPr="00F75253">
              <w:rPr>
                <w:rFonts w:ascii="Times New Roman" w:hAnsi="Times New Roman"/>
                <w:color w:val="000000"/>
                <w:sz w:val="24"/>
                <w:szCs w:val="24"/>
              </w:rPr>
              <w:t>рах; реализовать соста</w:t>
            </w:r>
            <w:r w:rsidRPr="00F75253">
              <w:rPr>
                <w:rFonts w:ascii="Times New Roman" w:hAnsi="Times New Roman"/>
                <w:color w:val="000000"/>
                <w:sz w:val="24"/>
                <w:szCs w:val="24"/>
              </w:rPr>
              <w:t>в</w:t>
            </w:r>
            <w:r w:rsidRPr="00F75253">
              <w:rPr>
                <w:rFonts w:ascii="Times New Roman" w:hAnsi="Times New Roman"/>
                <w:color w:val="000000"/>
                <w:sz w:val="24"/>
                <w:szCs w:val="24"/>
              </w:rPr>
              <w:t>ленный план; оценивать результат и последствия своих действий (самосто</w:t>
            </w:r>
            <w:r w:rsidRPr="00F75253">
              <w:rPr>
                <w:rFonts w:ascii="Times New Roman" w:hAnsi="Times New Roman"/>
                <w:color w:val="000000"/>
                <w:sz w:val="24"/>
                <w:szCs w:val="24"/>
              </w:rPr>
              <w:t>я</w:t>
            </w:r>
            <w:r w:rsidRPr="00F75253">
              <w:rPr>
                <w:rFonts w:ascii="Times New Roman" w:hAnsi="Times New Roman"/>
                <w:color w:val="000000"/>
                <w:sz w:val="24"/>
                <w:szCs w:val="24"/>
              </w:rPr>
              <w:t>тельно или с помощью н</w:t>
            </w:r>
            <w:r w:rsidRPr="00F75253">
              <w:rPr>
                <w:rFonts w:ascii="Times New Roman" w:hAnsi="Times New Roman"/>
                <w:color w:val="000000"/>
                <w:sz w:val="24"/>
                <w:szCs w:val="24"/>
              </w:rPr>
              <w:t>а</w:t>
            </w:r>
            <w:r w:rsidRPr="00F75253">
              <w:rPr>
                <w:rFonts w:ascii="Times New Roman" w:hAnsi="Times New Roman"/>
                <w:color w:val="000000"/>
                <w:sz w:val="24"/>
                <w:szCs w:val="24"/>
              </w:rPr>
              <w:t>ставника)</w:t>
            </w:r>
          </w:p>
        </w:tc>
        <w:tc>
          <w:tcPr>
            <w:tcW w:w="3402" w:type="dxa"/>
            <w:vAlign w:val="center"/>
          </w:tcPr>
          <w:p w:rsidR="00E05AEB" w:rsidRPr="00F75253" w:rsidRDefault="00E05AEB" w:rsidP="00F75253">
            <w:pPr>
              <w:jc w:val="both"/>
              <w:rPr>
                <w:rFonts w:ascii="Times New Roman" w:hAnsi="Times New Roman"/>
                <w:color w:val="000000"/>
                <w:sz w:val="24"/>
                <w:szCs w:val="24"/>
              </w:rPr>
            </w:pPr>
            <w:r w:rsidRPr="00F75253">
              <w:rPr>
                <w:rFonts w:ascii="Times New Roman" w:hAnsi="Times New Roman"/>
                <w:color w:val="000000"/>
                <w:sz w:val="24"/>
                <w:szCs w:val="24"/>
              </w:rPr>
              <w:t xml:space="preserve"> актуальный профессионал</w:t>
            </w:r>
            <w:r w:rsidRPr="00F75253">
              <w:rPr>
                <w:rFonts w:ascii="Times New Roman" w:hAnsi="Times New Roman"/>
                <w:color w:val="000000"/>
                <w:sz w:val="24"/>
                <w:szCs w:val="24"/>
              </w:rPr>
              <w:t>ь</w:t>
            </w:r>
            <w:r w:rsidRPr="00F75253">
              <w:rPr>
                <w:rFonts w:ascii="Times New Roman" w:hAnsi="Times New Roman"/>
                <w:color w:val="000000"/>
                <w:sz w:val="24"/>
                <w:szCs w:val="24"/>
              </w:rPr>
              <w:t>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w:t>
            </w:r>
            <w:r w:rsidRPr="00F75253">
              <w:rPr>
                <w:rFonts w:ascii="Times New Roman" w:hAnsi="Times New Roman"/>
                <w:color w:val="000000"/>
                <w:sz w:val="24"/>
                <w:szCs w:val="24"/>
              </w:rPr>
              <w:t>о</w:t>
            </w:r>
            <w:r w:rsidRPr="00F75253">
              <w:rPr>
                <w:rFonts w:ascii="Times New Roman" w:hAnsi="Times New Roman"/>
                <w:color w:val="000000"/>
                <w:sz w:val="24"/>
                <w:szCs w:val="24"/>
              </w:rPr>
              <w:t>циальном контексте; алгори</w:t>
            </w:r>
            <w:r w:rsidRPr="00F75253">
              <w:rPr>
                <w:rFonts w:ascii="Times New Roman" w:hAnsi="Times New Roman"/>
                <w:color w:val="000000"/>
                <w:sz w:val="24"/>
                <w:szCs w:val="24"/>
              </w:rPr>
              <w:t>т</w:t>
            </w:r>
            <w:r w:rsidRPr="00F75253">
              <w:rPr>
                <w:rFonts w:ascii="Times New Roman" w:hAnsi="Times New Roman"/>
                <w:color w:val="000000"/>
                <w:sz w:val="24"/>
                <w:szCs w:val="24"/>
              </w:rPr>
              <w:t>мы выполнения работ в пр</w:t>
            </w:r>
            <w:r w:rsidRPr="00F75253">
              <w:rPr>
                <w:rFonts w:ascii="Times New Roman" w:hAnsi="Times New Roman"/>
                <w:color w:val="000000"/>
                <w:sz w:val="24"/>
                <w:szCs w:val="24"/>
              </w:rPr>
              <w:t>о</w:t>
            </w:r>
            <w:r w:rsidRPr="00F75253">
              <w:rPr>
                <w:rFonts w:ascii="Times New Roman" w:hAnsi="Times New Roman"/>
                <w:color w:val="000000"/>
                <w:sz w:val="24"/>
                <w:szCs w:val="24"/>
              </w:rPr>
              <w:t>фессиональной и смежных о</w:t>
            </w:r>
            <w:r w:rsidRPr="00F75253">
              <w:rPr>
                <w:rFonts w:ascii="Times New Roman" w:hAnsi="Times New Roman"/>
                <w:color w:val="000000"/>
                <w:sz w:val="24"/>
                <w:szCs w:val="24"/>
              </w:rPr>
              <w:t>б</w:t>
            </w:r>
            <w:r w:rsidRPr="00F75253">
              <w:rPr>
                <w:rFonts w:ascii="Times New Roman" w:hAnsi="Times New Roman"/>
                <w:color w:val="000000"/>
                <w:sz w:val="24"/>
                <w:szCs w:val="24"/>
              </w:rPr>
              <w:t>ластях; методы работы в пр</w:t>
            </w:r>
            <w:r w:rsidRPr="00F75253">
              <w:rPr>
                <w:rFonts w:ascii="Times New Roman" w:hAnsi="Times New Roman"/>
                <w:color w:val="000000"/>
                <w:sz w:val="24"/>
                <w:szCs w:val="24"/>
              </w:rPr>
              <w:t>о</w:t>
            </w:r>
            <w:r w:rsidRPr="00F75253">
              <w:rPr>
                <w:rFonts w:ascii="Times New Roman" w:hAnsi="Times New Roman"/>
                <w:color w:val="000000"/>
                <w:sz w:val="24"/>
                <w:szCs w:val="24"/>
              </w:rPr>
              <w:t>фессиональной и смежных сферах; структура плана для решения задач; порядок оце</w:t>
            </w:r>
            <w:r w:rsidRPr="00F75253">
              <w:rPr>
                <w:rFonts w:ascii="Times New Roman" w:hAnsi="Times New Roman"/>
                <w:color w:val="000000"/>
                <w:sz w:val="24"/>
                <w:szCs w:val="24"/>
              </w:rPr>
              <w:t>н</w:t>
            </w:r>
            <w:r w:rsidRPr="00F75253">
              <w:rPr>
                <w:rFonts w:ascii="Times New Roman" w:hAnsi="Times New Roman"/>
                <w:color w:val="000000"/>
                <w:sz w:val="24"/>
                <w:szCs w:val="24"/>
              </w:rPr>
              <w:t>ки результатов решения задач профессиональной деятельн</w:t>
            </w:r>
            <w:r w:rsidRPr="00F75253">
              <w:rPr>
                <w:rFonts w:ascii="Times New Roman" w:hAnsi="Times New Roman"/>
                <w:color w:val="000000"/>
                <w:sz w:val="24"/>
                <w:szCs w:val="24"/>
              </w:rPr>
              <w:t>о</w:t>
            </w:r>
            <w:r w:rsidRPr="00F75253">
              <w:rPr>
                <w:rFonts w:ascii="Times New Roman" w:hAnsi="Times New Roman"/>
                <w:color w:val="000000"/>
                <w:sz w:val="24"/>
                <w:szCs w:val="24"/>
              </w:rPr>
              <w:t>сти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02 Использовать совр</w:t>
            </w:r>
            <w:r w:rsidRPr="00F75253">
              <w:rPr>
                <w:rFonts w:ascii="Times New Roman" w:hAnsi="Times New Roman"/>
                <w:color w:val="000000"/>
                <w:sz w:val="24"/>
                <w:szCs w:val="24"/>
              </w:rPr>
              <w:t>е</w:t>
            </w:r>
            <w:r w:rsidRPr="00F75253">
              <w:rPr>
                <w:rFonts w:ascii="Times New Roman" w:hAnsi="Times New Roman"/>
                <w:color w:val="000000"/>
                <w:sz w:val="24"/>
                <w:szCs w:val="24"/>
              </w:rPr>
              <w:t>менные средства поиска, анализа и интерпретации информации и информац</w:t>
            </w:r>
            <w:r w:rsidRPr="00F75253">
              <w:rPr>
                <w:rFonts w:ascii="Times New Roman" w:hAnsi="Times New Roman"/>
                <w:color w:val="000000"/>
                <w:sz w:val="24"/>
                <w:szCs w:val="24"/>
              </w:rPr>
              <w:t>и</w:t>
            </w:r>
            <w:r w:rsidRPr="00F75253">
              <w:rPr>
                <w:rFonts w:ascii="Times New Roman" w:hAnsi="Times New Roman"/>
                <w:color w:val="000000"/>
                <w:sz w:val="24"/>
                <w:szCs w:val="24"/>
              </w:rPr>
              <w:t>онные технологии для в</w:t>
            </w:r>
            <w:r w:rsidRPr="00F75253">
              <w:rPr>
                <w:rFonts w:ascii="Times New Roman" w:hAnsi="Times New Roman"/>
                <w:color w:val="000000"/>
                <w:sz w:val="24"/>
                <w:szCs w:val="24"/>
              </w:rPr>
              <w:t>ы</w:t>
            </w:r>
            <w:r w:rsidRPr="00F75253">
              <w:rPr>
                <w:rFonts w:ascii="Times New Roman" w:hAnsi="Times New Roman"/>
                <w:color w:val="000000"/>
                <w:sz w:val="24"/>
                <w:szCs w:val="24"/>
              </w:rPr>
              <w:t>полнения задач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определять задачи для п</w:t>
            </w:r>
            <w:r w:rsidRPr="00F75253">
              <w:rPr>
                <w:rFonts w:ascii="Times New Roman" w:hAnsi="Times New Roman"/>
                <w:color w:val="000000"/>
                <w:sz w:val="24"/>
                <w:szCs w:val="24"/>
              </w:rPr>
              <w:t>о</w:t>
            </w:r>
            <w:r w:rsidRPr="00F75253">
              <w:rPr>
                <w:rFonts w:ascii="Times New Roman" w:hAnsi="Times New Roman"/>
                <w:color w:val="000000"/>
                <w:sz w:val="24"/>
                <w:szCs w:val="24"/>
              </w:rPr>
              <w:t>иска информации; опред</w:t>
            </w:r>
            <w:r w:rsidRPr="00F75253">
              <w:rPr>
                <w:rFonts w:ascii="Times New Roman" w:hAnsi="Times New Roman"/>
                <w:color w:val="000000"/>
                <w:sz w:val="24"/>
                <w:szCs w:val="24"/>
              </w:rPr>
              <w:t>е</w:t>
            </w:r>
            <w:r w:rsidRPr="00F75253">
              <w:rPr>
                <w:rFonts w:ascii="Times New Roman" w:hAnsi="Times New Roman"/>
                <w:color w:val="000000"/>
                <w:sz w:val="24"/>
                <w:szCs w:val="24"/>
              </w:rPr>
              <w:t>лять необходимые исто</w:t>
            </w:r>
            <w:r w:rsidRPr="00F75253">
              <w:rPr>
                <w:rFonts w:ascii="Times New Roman" w:hAnsi="Times New Roman"/>
                <w:color w:val="000000"/>
                <w:sz w:val="24"/>
                <w:szCs w:val="24"/>
              </w:rPr>
              <w:t>ч</w:t>
            </w:r>
            <w:r w:rsidRPr="00F75253">
              <w:rPr>
                <w:rFonts w:ascii="Times New Roman" w:hAnsi="Times New Roman"/>
                <w:color w:val="000000"/>
                <w:sz w:val="24"/>
                <w:szCs w:val="24"/>
              </w:rPr>
              <w:t>ники информации; план</w:t>
            </w:r>
            <w:r w:rsidRPr="00F75253">
              <w:rPr>
                <w:rFonts w:ascii="Times New Roman" w:hAnsi="Times New Roman"/>
                <w:color w:val="000000"/>
                <w:sz w:val="24"/>
                <w:szCs w:val="24"/>
              </w:rPr>
              <w:t>и</w:t>
            </w:r>
            <w:r w:rsidRPr="00F75253">
              <w:rPr>
                <w:rFonts w:ascii="Times New Roman" w:hAnsi="Times New Roman"/>
                <w:color w:val="000000"/>
                <w:sz w:val="24"/>
                <w:szCs w:val="24"/>
              </w:rPr>
              <w:t>ровать процесс поиска; структурировать получа</w:t>
            </w:r>
            <w:r w:rsidRPr="00F75253">
              <w:rPr>
                <w:rFonts w:ascii="Times New Roman" w:hAnsi="Times New Roman"/>
                <w:color w:val="000000"/>
                <w:sz w:val="24"/>
                <w:szCs w:val="24"/>
              </w:rPr>
              <w:t>е</w:t>
            </w:r>
            <w:r w:rsidRPr="00F75253">
              <w:rPr>
                <w:rFonts w:ascii="Times New Roman" w:hAnsi="Times New Roman"/>
                <w:color w:val="000000"/>
                <w:sz w:val="24"/>
                <w:szCs w:val="24"/>
              </w:rPr>
              <w:t>мую информацию; выд</w:t>
            </w:r>
            <w:r w:rsidRPr="00F75253">
              <w:rPr>
                <w:rFonts w:ascii="Times New Roman" w:hAnsi="Times New Roman"/>
                <w:color w:val="000000"/>
                <w:sz w:val="24"/>
                <w:szCs w:val="24"/>
              </w:rPr>
              <w:t>е</w:t>
            </w:r>
            <w:r w:rsidRPr="00F75253">
              <w:rPr>
                <w:rFonts w:ascii="Times New Roman" w:hAnsi="Times New Roman"/>
                <w:color w:val="000000"/>
                <w:sz w:val="24"/>
                <w:szCs w:val="24"/>
              </w:rPr>
              <w:t>лять наиболее значимое в перечне информации; оц</w:t>
            </w:r>
            <w:r w:rsidRPr="00F75253">
              <w:rPr>
                <w:rFonts w:ascii="Times New Roman" w:hAnsi="Times New Roman"/>
                <w:color w:val="000000"/>
                <w:sz w:val="24"/>
                <w:szCs w:val="24"/>
              </w:rPr>
              <w:t>е</w:t>
            </w:r>
            <w:r w:rsidRPr="00F75253">
              <w:rPr>
                <w:rFonts w:ascii="Times New Roman" w:hAnsi="Times New Roman"/>
                <w:color w:val="000000"/>
                <w:sz w:val="24"/>
                <w:szCs w:val="24"/>
              </w:rPr>
              <w:t>нивать практическую зн</w:t>
            </w:r>
            <w:r w:rsidRPr="00F75253">
              <w:rPr>
                <w:rFonts w:ascii="Times New Roman" w:hAnsi="Times New Roman"/>
                <w:color w:val="000000"/>
                <w:sz w:val="24"/>
                <w:szCs w:val="24"/>
              </w:rPr>
              <w:t>а</w:t>
            </w:r>
            <w:r w:rsidRPr="00F75253">
              <w:rPr>
                <w:rFonts w:ascii="Times New Roman" w:hAnsi="Times New Roman"/>
                <w:color w:val="000000"/>
                <w:sz w:val="24"/>
                <w:szCs w:val="24"/>
              </w:rPr>
              <w:t>чимость результатов пои</w:t>
            </w:r>
            <w:r w:rsidRPr="00F75253">
              <w:rPr>
                <w:rFonts w:ascii="Times New Roman" w:hAnsi="Times New Roman"/>
                <w:color w:val="000000"/>
                <w:sz w:val="24"/>
                <w:szCs w:val="24"/>
              </w:rPr>
              <w:t>с</w:t>
            </w:r>
            <w:r w:rsidRPr="00F75253">
              <w:rPr>
                <w:rFonts w:ascii="Times New Roman" w:hAnsi="Times New Roman"/>
                <w:color w:val="000000"/>
                <w:sz w:val="24"/>
                <w:szCs w:val="24"/>
              </w:rPr>
              <w:t>ка; оформлять результаты поиска</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номенклатура информацио</w:t>
            </w:r>
            <w:r w:rsidRPr="00F75253">
              <w:rPr>
                <w:rFonts w:ascii="Times New Roman" w:hAnsi="Times New Roman"/>
                <w:color w:val="000000"/>
                <w:sz w:val="24"/>
                <w:szCs w:val="24"/>
              </w:rPr>
              <w:t>н</w:t>
            </w:r>
            <w:r w:rsidRPr="00F75253">
              <w:rPr>
                <w:rFonts w:ascii="Times New Roman" w:hAnsi="Times New Roman"/>
                <w:color w:val="000000"/>
                <w:sz w:val="24"/>
                <w:szCs w:val="24"/>
              </w:rPr>
              <w:t>ных источников, применя</w:t>
            </w:r>
            <w:r w:rsidRPr="00F75253">
              <w:rPr>
                <w:rFonts w:ascii="Times New Roman" w:hAnsi="Times New Roman"/>
                <w:color w:val="000000"/>
                <w:sz w:val="24"/>
                <w:szCs w:val="24"/>
              </w:rPr>
              <w:t>е</w:t>
            </w:r>
            <w:r w:rsidRPr="00F75253">
              <w:rPr>
                <w:rFonts w:ascii="Times New Roman" w:hAnsi="Times New Roman"/>
                <w:color w:val="000000"/>
                <w:sz w:val="24"/>
                <w:szCs w:val="24"/>
              </w:rPr>
              <w:t>мых в профессиональной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приемы структур</w:t>
            </w:r>
            <w:r w:rsidRPr="00F75253">
              <w:rPr>
                <w:rFonts w:ascii="Times New Roman" w:hAnsi="Times New Roman"/>
                <w:color w:val="000000"/>
                <w:sz w:val="24"/>
                <w:szCs w:val="24"/>
              </w:rPr>
              <w:t>и</w:t>
            </w:r>
            <w:r w:rsidRPr="00F75253">
              <w:rPr>
                <w:rFonts w:ascii="Times New Roman" w:hAnsi="Times New Roman"/>
                <w:color w:val="000000"/>
                <w:sz w:val="24"/>
                <w:szCs w:val="24"/>
              </w:rPr>
              <w:t>рования информации; формат оформления результатов п</w:t>
            </w:r>
            <w:r w:rsidRPr="00F75253">
              <w:rPr>
                <w:rFonts w:ascii="Times New Roman" w:hAnsi="Times New Roman"/>
                <w:color w:val="000000"/>
                <w:sz w:val="24"/>
                <w:szCs w:val="24"/>
              </w:rPr>
              <w:t>о</w:t>
            </w:r>
            <w:r w:rsidRPr="00F75253">
              <w:rPr>
                <w:rFonts w:ascii="Times New Roman" w:hAnsi="Times New Roman"/>
                <w:color w:val="000000"/>
                <w:sz w:val="24"/>
                <w:szCs w:val="24"/>
              </w:rPr>
              <w:t>иска ин-формации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03 Планировать и ре</w:t>
            </w:r>
            <w:r w:rsidRPr="00F75253">
              <w:rPr>
                <w:rFonts w:ascii="Times New Roman" w:hAnsi="Times New Roman"/>
                <w:color w:val="000000"/>
                <w:sz w:val="24"/>
                <w:szCs w:val="24"/>
              </w:rPr>
              <w:t>а</w:t>
            </w:r>
            <w:r w:rsidRPr="00F75253">
              <w:rPr>
                <w:rFonts w:ascii="Times New Roman" w:hAnsi="Times New Roman"/>
                <w:color w:val="000000"/>
                <w:sz w:val="24"/>
                <w:szCs w:val="24"/>
              </w:rPr>
              <w:t>лизовывать собственное профессиональное и личн</w:t>
            </w:r>
            <w:r w:rsidRPr="00F75253">
              <w:rPr>
                <w:rFonts w:ascii="Times New Roman" w:hAnsi="Times New Roman"/>
                <w:color w:val="000000"/>
                <w:sz w:val="24"/>
                <w:szCs w:val="24"/>
              </w:rPr>
              <w:t>о</w:t>
            </w:r>
            <w:r w:rsidRPr="00F75253">
              <w:rPr>
                <w:rFonts w:ascii="Times New Roman" w:hAnsi="Times New Roman"/>
                <w:color w:val="000000"/>
                <w:sz w:val="24"/>
                <w:szCs w:val="24"/>
              </w:rPr>
              <w:t>стное развитие, предпр</w:t>
            </w:r>
            <w:r w:rsidRPr="00F75253">
              <w:rPr>
                <w:rFonts w:ascii="Times New Roman" w:hAnsi="Times New Roman"/>
                <w:color w:val="000000"/>
                <w:sz w:val="24"/>
                <w:szCs w:val="24"/>
              </w:rPr>
              <w:t>и</w:t>
            </w:r>
            <w:r w:rsidRPr="00F75253">
              <w:rPr>
                <w:rFonts w:ascii="Times New Roman" w:hAnsi="Times New Roman"/>
                <w:color w:val="000000"/>
                <w:sz w:val="24"/>
                <w:szCs w:val="24"/>
              </w:rPr>
              <w:t>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определять актуальность нормативно-правовой д</w:t>
            </w:r>
            <w:r w:rsidRPr="00F75253">
              <w:rPr>
                <w:rFonts w:ascii="Times New Roman" w:hAnsi="Times New Roman"/>
                <w:color w:val="000000"/>
                <w:sz w:val="24"/>
                <w:szCs w:val="24"/>
              </w:rPr>
              <w:t>о</w:t>
            </w:r>
            <w:r w:rsidRPr="00F75253">
              <w:rPr>
                <w:rFonts w:ascii="Times New Roman" w:hAnsi="Times New Roman"/>
                <w:color w:val="000000"/>
                <w:sz w:val="24"/>
                <w:szCs w:val="24"/>
              </w:rPr>
              <w:t>кументации в професси</w:t>
            </w:r>
            <w:r w:rsidRPr="00F75253">
              <w:rPr>
                <w:rFonts w:ascii="Times New Roman" w:hAnsi="Times New Roman"/>
                <w:color w:val="000000"/>
                <w:sz w:val="24"/>
                <w:szCs w:val="24"/>
              </w:rPr>
              <w:t>о</w:t>
            </w:r>
            <w:r w:rsidRPr="00F75253">
              <w:rPr>
                <w:rFonts w:ascii="Times New Roman" w:hAnsi="Times New Roman"/>
                <w:color w:val="000000"/>
                <w:sz w:val="24"/>
                <w:szCs w:val="24"/>
              </w:rPr>
              <w:t>нальной деятельности; применять современную научную профессионал</w:t>
            </w:r>
            <w:r w:rsidRPr="00F75253">
              <w:rPr>
                <w:rFonts w:ascii="Times New Roman" w:hAnsi="Times New Roman"/>
                <w:color w:val="000000"/>
                <w:sz w:val="24"/>
                <w:szCs w:val="24"/>
              </w:rPr>
              <w:t>ь</w:t>
            </w:r>
            <w:r w:rsidRPr="00F75253">
              <w:rPr>
                <w:rFonts w:ascii="Times New Roman" w:hAnsi="Times New Roman"/>
                <w:color w:val="000000"/>
                <w:sz w:val="24"/>
                <w:szCs w:val="24"/>
              </w:rPr>
              <w:t>ную терминологию; опр</w:t>
            </w:r>
            <w:r w:rsidRPr="00F75253">
              <w:rPr>
                <w:rFonts w:ascii="Times New Roman" w:hAnsi="Times New Roman"/>
                <w:color w:val="000000"/>
                <w:sz w:val="24"/>
                <w:szCs w:val="24"/>
              </w:rPr>
              <w:t>е</w:t>
            </w:r>
            <w:r w:rsidRPr="00F75253">
              <w:rPr>
                <w:rFonts w:ascii="Times New Roman" w:hAnsi="Times New Roman"/>
                <w:color w:val="000000"/>
                <w:sz w:val="24"/>
                <w:szCs w:val="24"/>
              </w:rPr>
              <w:t>делять и выстраивать тр</w:t>
            </w:r>
            <w:r w:rsidRPr="00F75253">
              <w:rPr>
                <w:rFonts w:ascii="Times New Roman" w:hAnsi="Times New Roman"/>
                <w:color w:val="000000"/>
                <w:sz w:val="24"/>
                <w:szCs w:val="24"/>
              </w:rPr>
              <w:t>а</w:t>
            </w:r>
            <w:r w:rsidRPr="00F75253">
              <w:rPr>
                <w:rFonts w:ascii="Times New Roman" w:hAnsi="Times New Roman"/>
                <w:color w:val="000000"/>
                <w:sz w:val="24"/>
                <w:szCs w:val="24"/>
              </w:rPr>
              <w:t>ектории профессиональн</w:t>
            </w:r>
            <w:r w:rsidRPr="00F75253">
              <w:rPr>
                <w:rFonts w:ascii="Times New Roman" w:hAnsi="Times New Roman"/>
                <w:color w:val="000000"/>
                <w:sz w:val="24"/>
                <w:szCs w:val="24"/>
              </w:rPr>
              <w:t>о</w:t>
            </w:r>
            <w:r w:rsidRPr="00F75253">
              <w:rPr>
                <w:rFonts w:ascii="Times New Roman" w:hAnsi="Times New Roman"/>
                <w:color w:val="000000"/>
                <w:sz w:val="24"/>
                <w:szCs w:val="24"/>
              </w:rPr>
              <w:t>го развития и самообраз</w:t>
            </w:r>
            <w:r w:rsidRPr="00F75253">
              <w:rPr>
                <w:rFonts w:ascii="Times New Roman" w:hAnsi="Times New Roman"/>
                <w:color w:val="000000"/>
                <w:sz w:val="24"/>
                <w:szCs w:val="24"/>
              </w:rPr>
              <w:t>о</w:t>
            </w:r>
            <w:r w:rsidRPr="00F75253">
              <w:rPr>
                <w:rFonts w:ascii="Times New Roman" w:hAnsi="Times New Roman"/>
                <w:color w:val="000000"/>
                <w:sz w:val="24"/>
                <w:szCs w:val="24"/>
              </w:rPr>
              <w:t>вания</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содержание актуальной но</w:t>
            </w:r>
            <w:r w:rsidRPr="00F75253">
              <w:rPr>
                <w:rFonts w:ascii="Times New Roman" w:hAnsi="Times New Roman"/>
                <w:color w:val="000000"/>
                <w:sz w:val="24"/>
                <w:szCs w:val="24"/>
              </w:rPr>
              <w:t>р</w:t>
            </w:r>
            <w:r w:rsidRPr="00F75253">
              <w:rPr>
                <w:rFonts w:ascii="Times New Roman" w:hAnsi="Times New Roman"/>
                <w:color w:val="000000"/>
                <w:sz w:val="24"/>
                <w:szCs w:val="24"/>
              </w:rPr>
              <w:t>мативно-правовой документ</w:t>
            </w:r>
            <w:r w:rsidRPr="00F75253">
              <w:rPr>
                <w:rFonts w:ascii="Times New Roman" w:hAnsi="Times New Roman"/>
                <w:color w:val="000000"/>
                <w:sz w:val="24"/>
                <w:szCs w:val="24"/>
              </w:rPr>
              <w:t>а</w:t>
            </w:r>
            <w:r w:rsidRPr="00F75253">
              <w:rPr>
                <w:rFonts w:ascii="Times New Roman" w:hAnsi="Times New Roman"/>
                <w:color w:val="000000"/>
                <w:sz w:val="24"/>
                <w:szCs w:val="24"/>
              </w:rPr>
              <w:t>ции; современная научная и профессиональная терминол</w:t>
            </w:r>
            <w:r w:rsidRPr="00F75253">
              <w:rPr>
                <w:rFonts w:ascii="Times New Roman" w:hAnsi="Times New Roman"/>
                <w:color w:val="000000"/>
                <w:sz w:val="24"/>
                <w:szCs w:val="24"/>
              </w:rPr>
              <w:t>о</w:t>
            </w:r>
            <w:r w:rsidRPr="00F75253">
              <w:rPr>
                <w:rFonts w:ascii="Times New Roman" w:hAnsi="Times New Roman"/>
                <w:color w:val="000000"/>
                <w:sz w:val="24"/>
                <w:szCs w:val="24"/>
              </w:rPr>
              <w:t>гия; возможные траектории профессионального развития и самообразования</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04 Эффективно взаим</w:t>
            </w:r>
            <w:r w:rsidRPr="00F75253">
              <w:rPr>
                <w:rFonts w:ascii="Times New Roman" w:hAnsi="Times New Roman"/>
                <w:color w:val="000000"/>
                <w:sz w:val="24"/>
                <w:szCs w:val="24"/>
              </w:rPr>
              <w:t>о</w:t>
            </w:r>
            <w:r w:rsidRPr="00F75253">
              <w:rPr>
                <w:rFonts w:ascii="Times New Roman" w:hAnsi="Times New Roman"/>
                <w:color w:val="000000"/>
                <w:sz w:val="24"/>
                <w:szCs w:val="24"/>
              </w:rPr>
              <w:t>действовать и работать в коллективе и команде</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организовывать работу коллектива и команды; взаимодействовать с ко</w:t>
            </w:r>
            <w:r w:rsidRPr="00F75253">
              <w:rPr>
                <w:rFonts w:ascii="Times New Roman" w:hAnsi="Times New Roman"/>
                <w:color w:val="000000"/>
                <w:sz w:val="24"/>
                <w:szCs w:val="24"/>
              </w:rPr>
              <w:t>л</w:t>
            </w:r>
            <w:r w:rsidRPr="00F75253">
              <w:rPr>
                <w:rFonts w:ascii="Times New Roman" w:hAnsi="Times New Roman"/>
                <w:color w:val="000000"/>
                <w:sz w:val="24"/>
                <w:szCs w:val="24"/>
              </w:rPr>
              <w:t>легами, руководством, клиентами в ходе профе</w:t>
            </w:r>
            <w:r w:rsidRPr="00F75253">
              <w:rPr>
                <w:rFonts w:ascii="Times New Roman" w:hAnsi="Times New Roman"/>
                <w:color w:val="000000"/>
                <w:sz w:val="24"/>
                <w:szCs w:val="24"/>
              </w:rPr>
              <w:t>с</w:t>
            </w:r>
            <w:r w:rsidRPr="00F75253">
              <w:rPr>
                <w:rFonts w:ascii="Times New Roman" w:hAnsi="Times New Roman"/>
                <w:color w:val="000000"/>
                <w:sz w:val="24"/>
                <w:szCs w:val="24"/>
              </w:rPr>
              <w:t>сиональной деятельности</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психологические основы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коллектива, псих</w:t>
            </w:r>
            <w:r w:rsidRPr="00F75253">
              <w:rPr>
                <w:rFonts w:ascii="Times New Roman" w:hAnsi="Times New Roman"/>
                <w:color w:val="000000"/>
                <w:sz w:val="24"/>
                <w:szCs w:val="24"/>
              </w:rPr>
              <w:t>о</w:t>
            </w:r>
            <w:r w:rsidRPr="00F75253">
              <w:rPr>
                <w:rFonts w:ascii="Times New Roman" w:hAnsi="Times New Roman"/>
                <w:color w:val="000000"/>
                <w:sz w:val="24"/>
                <w:szCs w:val="24"/>
              </w:rPr>
              <w:t>логические особенности ли</w:t>
            </w:r>
            <w:r w:rsidRPr="00F75253">
              <w:rPr>
                <w:rFonts w:ascii="Times New Roman" w:hAnsi="Times New Roman"/>
                <w:color w:val="000000"/>
                <w:sz w:val="24"/>
                <w:szCs w:val="24"/>
              </w:rPr>
              <w:t>ч</w:t>
            </w:r>
            <w:r w:rsidRPr="00F75253">
              <w:rPr>
                <w:rFonts w:ascii="Times New Roman" w:hAnsi="Times New Roman"/>
                <w:color w:val="000000"/>
                <w:sz w:val="24"/>
                <w:szCs w:val="24"/>
              </w:rPr>
              <w:t>ности; основы проектной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w:t>
            </w:r>
          </w:p>
        </w:tc>
      </w:tr>
      <w:tr w:rsidR="00E05AEB" w:rsidRPr="0025455B" w:rsidTr="00F75253">
        <w:tc>
          <w:tcPr>
            <w:tcW w:w="3114"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ОК 07 Содействовать с</w:t>
            </w:r>
            <w:r w:rsidRPr="00F75253">
              <w:rPr>
                <w:rFonts w:ascii="Times New Roman" w:hAnsi="Times New Roman"/>
                <w:color w:val="000000"/>
                <w:sz w:val="24"/>
                <w:szCs w:val="24"/>
              </w:rPr>
              <w:t>о</w:t>
            </w:r>
            <w:r w:rsidRPr="00F75253">
              <w:rPr>
                <w:rFonts w:ascii="Times New Roman" w:hAnsi="Times New Roman"/>
                <w:color w:val="000000"/>
                <w:sz w:val="24"/>
                <w:szCs w:val="24"/>
              </w:rPr>
              <w:t>хранению окружающей среды, ресурсосбережению, применять знания об изм</w:t>
            </w:r>
            <w:r w:rsidRPr="00F75253">
              <w:rPr>
                <w:rFonts w:ascii="Times New Roman" w:hAnsi="Times New Roman"/>
                <w:color w:val="000000"/>
                <w:sz w:val="24"/>
                <w:szCs w:val="24"/>
              </w:rPr>
              <w:t>е</w:t>
            </w:r>
            <w:r w:rsidRPr="00F75253">
              <w:rPr>
                <w:rFonts w:ascii="Times New Roman" w:hAnsi="Times New Roman"/>
                <w:color w:val="000000"/>
                <w:sz w:val="24"/>
                <w:szCs w:val="24"/>
              </w:rPr>
              <w:t>нении климата, принципы бережливого производства, эффективно действовать в чрезвычайных ситуациях</w:t>
            </w:r>
          </w:p>
        </w:tc>
        <w:tc>
          <w:tcPr>
            <w:tcW w:w="3046"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соблюдать нормы эколог</w:t>
            </w:r>
            <w:r w:rsidRPr="00F75253">
              <w:rPr>
                <w:rFonts w:ascii="Times New Roman" w:hAnsi="Times New Roman"/>
                <w:color w:val="000000"/>
                <w:sz w:val="24"/>
                <w:szCs w:val="24"/>
              </w:rPr>
              <w:t>и</w:t>
            </w:r>
            <w:r w:rsidRPr="00F75253">
              <w:rPr>
                <w:rFonts w:ascii="Times New Roman" w:hAnsi="Times New Roman"/>
                <w:color w:val="000000"/>
                <w:sz w:val="24"/>
                <w:szCs w:val="24"/>
              </w:rPr>
              <w:t>ческой безопасности; о</w:t>
            </w:r>
            <w:r w:rsidRPr="00F75253">
              <w:rPr>
                <w:rFonts w:ascii="Times New Roman" w:hAnsi="Times New Roman"/>
                <w:color w:val="000000"/>
                <w:sz w:val="24"/>
                <w:szCs w:val="24"/>
              </w:rPr>
              <w:t>п</w:t>
            </w:r>
            <w:r w:rsidRPr="00F75253">
              <w:rPr>
                <w:rFonts w:ascii="Times New Roman" w:hAnsi="Times New Roman"/>
                <w:color w:val="000000"/>
                <w:sz w:val="24"/>
                <w:szCs w:val="24"/>
              </w:rPr>
              <w:t>ределять направления р</w:t>
            </w:r>
            <w:r w:rsidRPr="00F75253">
              <w:rPr>
                <w:rFonts w:ascii="Times New Roman" w:hAnsi="Times New Roman"/>
                <w:color w:val="000000"/>
                <w:sz w:val="24"/>
                <w:szCs w:val="24"/>
              </w:rPr>
              <w:t>е</w:t>
            </w:r>
            <w:r w:rsidRPr="00F75253">
              <w:rPr>
                <w:rFonts w:ascii="Times New Roman" w:hAnsi="Times New Roman"/>
                <w:color w:val="000000"/>
                <w:sz w:val="24"/>
                <w:szCs w:val="24"/>
              </w:rPr>
              <w:t>сурсосбережения в рамках профессиональной де</w:t>
            </w:r>
            <w:r w:rsidRPr="00F75253">
              <w:rPr>
                <w:rFonts w:ascii="Times New Roman" w:hAnsi="Times New Roman"/>
                <w:color w:val="000000"/>
                <w:sz w:val="24"/>
                <w:szCs w:val="24"/>
              </w:rPr>
              <w:t>я</w:t>
            </w:r>
            <w:r w:rsidRPr="00F75253">
              <w:rPr>
                <w:rFonts w:ascii="Times New Roman" w:hAnsi="Times New Roman"/>
                <w:color w:val="000000"/>
                <w:sz w:val="24"/>
                <w:szCs w:val="24"/>
              </w:rPr>
              <w:t>тельности по специальн</w:t>
            </w:r>
            <w:r w:rsidRPr="00F75253">
              <w:rPr>
                <w:rFonts w:ascii="Times New Roman" w:hAnsi="Times New Roman"/>
                <w:color w:val="000000"/>
                <w:sz w:val="24"/>
                <w:szCs w:val="24"/>
              </w:rPr>
              <w:t>о</w:t>
            </w:r>
            <w:r w:rsidRPr="00F75253">
              <w:rPr>
                <w:rFonts w:ascii="Times New Roman" w:hAnsi="Times New Roman"/>
                <w:color w:val="000000"/>
                <w:sz w:val="24"/>
                <w:szCs w:val="24"/>
              </w:rPr>
              <w:t>сти</w:t>
            </w:r>
          </w:p>
        </w:tc>
        <w:tc>
          <w:tcPr>
            <w:tcW w:w="3402" w:type="dxa"/>
            <w:vAlign w:val="center"/>
          </w:tcPr>
          <w:p w:rsidR="00E05AEB" w:rsidRPr="00F75253" w:rsidRDefault="00E05AEB" w:rsidP="00703F0B">
            <w:pPr>
              <w:rPr>
                <w:rFonts w:ascii="Times New Roman" w:hAnsi="Times New Roman"/>
                <w:color w:val="000000"/>
                <w:sz w:val="24"/>
                <w:szCs w:val="24"/>
              </w:rPr>
            </w:pPr>
            <w:r w:rsidRPr="00F75253">
              <w:rPr>
                <w:rFonts w:ascii="Times New Roman" w:hAnsi="Times New Roman"/>
                <w:color w:val="000000"/>
                <w:sz w:val="24"/>
                <w:szCs w:val="24"/>
              </w:rPr>
              <w:t>правила экологической без</w:t>
            </w:r>
            <w:r w:rsidRPr="00F75253">
              <w:rPr>
                <w:rFonts w:ascii="Times New Roman" w:hAnsi="Times New Roman"/>
                <w:color w:val="000000"/>
                <w:sz w:val="24"/>
                <w:szCs w:val="24"/>
              </w:rPr>
              <w:t>о</w:t>
            </w:r>
            <w:r w:rsidRPr="00F75253">
              <w:rPr>
                <w:rFonts w:ascii="Times New Roman" w:hAnsi="Times New Roman"/>
                <w:color w:val="000000"/>
                <w:sz w:val="24"/>
                <w:szCs w:val="24"/>
              </w:rPr>
              <w:t>пасности при ведении профе</w:t>
            </w:r>
            <w:r w:rsidRPr="00F75253">
              <w:rPr>
                <w:rFonts w:ascii="Times New Roman" w:hAnsi="Times New Roman"/>
                <w:color w:val="000000"/>
                <w:sz w:val="24"/>
                <w:szCs w:val="24"/>
              </w:rPr>
              <w:t>с</w:t>
            </w:r>
            <w:r w:rsidRPr="00F75253">
              <w:rPr>
                <w:rFonts w:ascii="Times New Roman" w:hAnsi="Times New Roman"/>
                <w:color w:val="000000"/>
                <w:sz w:val="24"/>
                <w:szCs w:val="24"/>
              </w:rPr>
              <w:t>сиональной деятельности; о</w:t>
            </w:r>
            <w:r w:rsidRPr="00F75253">
              <w:rPr>
                <w:rFonts w:ascii="Times New Roman" w:hAnsi="Times New Roman"/>
                <w:color w:val="000000"/>
                <w:sz w:val="24"/>
                <w:szCs w:val="24"/>
              </w:rPr>
              <w:t>с</w:t>
            </w:r>
            <w:r w:rsidRPr="00F75253">
              <w:rPr>
                <w:rFonts w:ascii="Times New Roman" w:hAnsi="Times New Roman"/>
                <w:color w:val="000000"/>
                <w:sz w:val="24"/>
                <w:szCs w:val="24"/>
              </w:rPr>
              <w:t>новные ресурсы, задейств</w:t>
            </w:r>
            <w:r w:rsidRPr="00F75253">
              <w:rPr>
                <w:rFonts w:ascii="Times New Roman" w:hAnsi="Times New Roman"/>
                <w:color w:val="000000"/>
                <w:sz w:val="24"/>
                <w:szCs w:val="24"/>
              </w:rPr>
              <w:t>о</w:t>
            </w:r>
            <w:r w:rsidRPr="00F75253">
              <w:rPr>
                <w:rFonts w:ascii="Times New Roman" w:hAnsi="Times New Roman"/>
                <w:color w:val="000000"/>
                <w:sz w:val="24"/>
                <w:szCs w:val="24"/>
              </w:rPr>
              <w:t>ванные в профессиональной деятельности; пути обеспеч</w:t>
            </w:r>
            <w:r w:rsidRPr="00F75253">
              <w:rPr>
                <w:rFonts w:ascii="Times New Roman" w:hAnsi="Times New Roman"/>
                <w:color w:val="000000"/>
                <w:sz w:val="24"/>
                <w:szCs w:val="24"/>
              </w:rPr>
              <w:t>е</w:t>
            </w:r>
            <w:r w:rsidRPr="00F75253">
              <w:rPr>
                <w:rFonts w:ascii="Times New Roman" w:hAnsi="Times New Roman"/>
                <w:color w:val="000000"/>
                <w:sz w:val="24"/>
                <w:szCs w:val="24"/>
              </w:rPr>
              <w:t>ния ресурсосбережения</w:t>
            </w:r>
          </w:p>
        </w:tc>
      </w:tr>
    </w:tbl>
    <w:p w:rsidR="00E05AEB" w:rsidRDefault="00E05AEB" w:rsidP="00A00229">
      <w:pPr>
        <w:spacing w:after="0" w:line="240" w:lineRule="auto"/>
        <w:jc w:val="both"/>
        <w:rPr>
          <w:rFonts w:ascii="Times New Roman" w:hAnsi="Times New Roman"/>
          <w:b/>
          <w:bCs/>
          <w:color w:val="FF0000"/>
          <w:sz w:val="24"/>
          <w:szCs w:val="24"/>
          <w:lang w:eastAsia="ru-RU"/>
        </w:rPr>
      </w:pPr>
    </w:p>
    <w:p w:rsidR="00E05AEB" w:rsidRDefault="00E05AEB" w:rsidP="00A00229">
      <w:pPr>
        <w:spacing w:after="0" w:line="240" w:lineRule="auto"/>
        <w:jc w:val="both"/>
        <w:rPr>
          <w:rFonts w:ascii="Times New Roman" w:hAnsi="Times New Roman"/>
          <w:b/>
          <w:bCs/>
          <w:color w:val="FF0000"/>
          <w:sz w:val="24"/>
          <w:szCs w:val="24"/>
          <w:lang w:eastAsia="ru-RU"/>
        </w:rPr>
      </w:pPr>
    </w:p>
    <w:p w:rsidR="00E05AEB" w:rsidRPr="0025455B" w:rsidRDefault="00E05AEB" w:rsidP="00A00229">
      <w:pPr>
        <w:spacing w:after="0" w:line="240" w:lineRule="auto"/>
        <w:jc w:val="both"/>
        <w:rPr>
          <w:rFonts w:ascii="Times New Roman" w:hAnsi="Times New Roman"/>
          <w:color w:val="FF0000"/>
          <w:sz w:val="24"/>
          <w:szCs w:val="24"/>
          <w:lang w:eastAsia="ru-RU"/>
        </w:rPr>
      </w:pPr>
    </w:p>
    <w:p w:rsidR="00E05AEB" w:rsidRPr="0025455B" w:rsidRDefault="00E05AEB" w:rsidP="00E40D40">
      <w:pPr>
        <w:spacing w:after="0" w:line="240" w:lineRule="auto"/>
        <w:ind w:firstLine="709"/>
        <w:jc w:val="both"/>
        <w:rPr>
          <w:rFonts w:ascii="Times New Roman" w:hAnsi="Times New Roman"/>
          <w:b/>
          <w:color w:val="FF0000"/>
          <w:sz w:val="24"/>
          <w:szCs w:val="24"/>
        </w:rPr>
      </w:pPr>
    </w:p>
    <w:p w:rsidR="00E05AEB" w:rsidRPr="0025455B" w:rsidRDefault="00E05AEB" w:rsidP="009B6039">
      <w:pPr>
        <w:jc w:val="center"/>
        <w:rPr>
          <w:b/>
          <w:color w:val="FF0000"/>
        </w:rPr>
      </w:pPr>
    </w:p>
    <w:p w:rsidR="00E05AEB" w:rsidRPr="0025455B" w:rsidRDefault="00E05AEB" w:rsidP="009B6039">
      <w:pPr>
        <w:jc w:val="center"/>
        <w:rPr>
          <w:b/>
          <w:color w:val="FF0000"/>
        </w:rPr>
      </w:pPr>
    </w:p>
    <w:p w:rsidR="00E05AEB" w:rsidRPr="0025455B" w:rsidRDefault="00E05AEB" w:rsidP="009B6039">
      <w:pPr>
        <w:jc w:val="center"/>
        <w:rPr>
          <w:b/>
          <w:color w:val="FF0000"/>
        </w:rPr>
      </w:pPr>
    </w:p>
    <w:p w:rsidR="00E05AEB" w:rsidRPr="0025455B" w:rsidRDefault="00E05AEB" w:rsidP="009B6039">
      <w:pPr>
        <w:jc w:val="center"/>
        <w:rPr>
          <w:b/>
          <w:color w:val="FF0000"/>
        </w:rPr>
      </w:pPr>
    </w:p>
    <w:p w:rsidR="00E05AEB" w:rsidRPr="0025455B" w:rsidRDefault="00E05AEB" w:rsidP="009B6039">
      <w:pPr>
        <w:jc w:val="center"/>
        <w:rPr>
          <w:rFonts w:ascii="Times New Roman" w:hAnsi="Times New Roman"/>
          <w:b/>
          <w:color w:val="FF0000"/>
        </w:rPr>
        <w:sectPr w:rsidR="00E05AEB" w:rsidRPr="0025455B" w:rsidSect="00AC6AD9">
          <w:pgSz w:w="11906" w:h="16838"/>
          <w:pgMar w:top="1134" w:right="850" w:bottom="1134" w:left="1701" w:header="708" w:footer="150" w:gutter="0"/>
          <w:cols w:space="708"/>
          <w:docGrid w:linePitch="360"/>
        </w:sect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color w:val="FF0000"/>
        </w:rPr>
      </w:pPr>
    </w:p>
    <w:p w:rsidR="00E05AEB" w:rsidRPr="0025455B" w:rsidRDefault="00E05AEB" w:rsidP="009B6039">
      <w:pPr>
        <w:jc w:val="center"/>
        <w:rPr>
          <w:rFonts w:ascii="Times New Roman" w:hAnsi="Times New Roman"/>
          <w:b/>
        </w:rPr>
      </w:pPr>
    </w:p>
    <w:p w:rsidR="00E05AEB" w:rsidRPr="0025455B" w:rsidRDefault="00E05AEB" w:rsidP="00E40D40">
      <w:pPr>
        <w:jc w:val="center"/>
        <w:rPr>
          <w:rFonts w:ascii="Times New Roman" w:hAnsi="Times New Roman"/>
          <w:b/>
          <w:sz w:val="24"/>
          <w:szCs w:val="24"/>
        </w:rPr>
      </w:pPr>
      <w:r w:rsidRPr="0025455B">
        <w:rPr>
          <w:rFonts w:ascii="Times New Roman" w:hAnsi="Times New Roman"/>
          <w:b/>
          <w:sz w:val="24"/>
          <w:szCs w:val="24"/>
        </w:rPr>
        <w:t>КОМПЛЕКТ ОЦЕНОЧНЫХ СРЕДСТВ ТЕКУЩЕГО КОНТРОЛЯ</w:t>
      </w:r>
    </w:p>
    <w:p w:rsidR="00E05AEB" w:rsidRPr="0025455B" w:rsidRDefault="00E05AEB" w:rsidP="009B6039">
      <w:pPr>
        <w:jc w:val="center"/>
        <w:rPr>
          <w:rFonts w:ascii="Times New Roman" w:hAnsi="Times New Roman"/>
          <w:b/>
          <w:sz w:val="24"/>
          <w:szCs w:val="24"/>
        </w:rPr>
      </w:pPr>
      <w:r w:rsidRPr="0025455B">
        <w:rPr>
          <w:rFonts w:ascii="Times New Roman" w:hAnsi="Times New Roman"/>
          <w:b/>
          <w:sz w:val="24"/>
          <w:szCs w:val="24"/>
        </w:rPr>
        <w:t>ОСНОВЫ БЕРЕЖЛИВОГО ПРОИЗВОДСТВА</w:t>
      </w:r>
    </w:p>
    <w:p w:rsidR="00E05AEB" w:rsidRPr="0025455B" w:rsidRDefault="00E05AEB" w:rsidP="009B6039">
      <w:pPr>
        <w:rPr>
          <w:rFonts w:ascii="Times New Roman" w:hAnsi="Times New Roman"/>
          <w:sz w:val="24"/>
          <w:szCs w:val="24"/>
        </w:rPr>
      </w:pPr>
    </w:p>
    <w:p w:rsidR="00E05AEB" w:rsidRPr="0025455B" w:rsidRDefault="00E05AEB" w:rsidP="0025455B">
      <w:pPr>
        <w:suppressAutoHyphens/>
        <w:spacing w:line="360" w:lineRule="auto"/>
        <w:jc w:val="center"/>
        <w:rPr>
          <w:rFonts w:ascii="Times New Roman" w:hAnsi="Times New Roman"/>
          <w:b/>
          <w:bCs/>
          <w:kern w:val="2"/>
          <w:lang w:eastAsia="ar-SA"/>
        </w:rPr>
      </w:pPr>
      <w:r w:rsidRPr="0025455B">
        <w:rPr>
          <w:rFonts w:ascii="Times New Roman" w:hAnsi="Times New Roman"/>
          <w:b/>
          <w:bCs/>
          <w:kern w:val="2"/>
          <w:lang w:eastAsia="ar-SA"/>
        </w:rPr>
        <w:t xml:space="preserve">40.02.04 ЮРИСПРУДЕНЦИЯ </w:t>
      </w:r>
    </w:p>
    <w:p w:rsidR="00E05AEB" w:rsidRPr="0025455B" w:rsidRDefault="00E05AEB" w:rsidP="0025455B">
      <w:pPr>
        <w:tabs>
          <w:tab w:val="left" w:pos="266"/>
        </w:tabs>
        <w:jc w:val="center"/>
        <w:rPr>
          <w:rFonts w:ascii="Times New Roman" w:hAnsi="Times New Roman"/>
          <w:b/>
          <w:bCs/>
          <w:kern w:val="1"/>
        </w:rPr>
      </w:pPr>
    </w:p>
    <w:p w:rsidR="00E05AEB" w:rsidRPr="0025455B" w:rsidRDefault="00E05AEB" w:rsidP="0025455B">
      <w:pPr>
        <w:suppressAutoHyphens/>
        <w:jc w:val="center"/>
        <w:rPr>
          <w:rFonts w:ascii="Times New Roman" w:hAnsi="Times New Roman"/>
          <w:b/>
          <w:bCs/>
          <w:kern w:val="1"/>
        </w:rPr>
      </w:pPr>
      <w:r w:rsidRPr="0025455B">
        <w:rPr>
          <w:rFonts w:ascii="Times New Roman" w:hAnsi="Times New Roman"/>
          <w:b/>
          <w:bCs/>
          <w:kern w:val="1"/>
        </w:rPr>
        <w:t>Юрист</w:t>
      </w:r>
    </w:p>
    <w:p w:rsidR="00E05AEB" w:rsidRPr="0025455B" w:rsidRDefault="00E05AEB" w:rsidP="0025455B">
      <w:pPr>
        <w:suppressAutoHyphens/>
        <w:jc w:val="center"/>
        <w:rPr>
          <w:rFonts w:ascii="Times New Roman" w:hAnsi="Times New Roman"/>
          <w:b/>
          <w:bCs/>
          <w:i/>
          <w:kern w:val="1"/>
        </w:rPr>
      </w:pPr>
    </w:p>
    <w:p w:rsidR="00E05AEB" w:rsidRPr="0025455B" w:rsidRDefault="00E05AEB" w:rsidP="0025455B">
      <w:pPr>
        <w:suppressAutoHyphens/>
        <w:jc w:val="center"/>
        <w:rPr>
          <w:rFonts w:ascii="Times New Roman" w:hAnsi="Times New Roman"/>
          <w:b/>
          <w:bCs/>
          <w:kern w:val="1"/>
        </w:rPr>
      </w:pPr>
    </w:p>
    <w:p w:rsidR="00E05AEB" w:rsidRPr="0025455B" w:rsidRDefault="00E05AEB" w:rsidP="009B6039">
      <w:pPr>
        <w:shd w:val="clear" w:color="auto" w:fill="FFFFFF"/>
        <w:spacing w:line="360" w:lineRule="auto"/>
        <w:jc w:val="center"/>
        <w:rPr>
          <w:rFonts w:ascii="Times New Roman" w:hAnsi="Times New Roman"/>
          <w:b/>
          <w:bCs/>
          <w:color w:val="FF0000"/>
          <w:sz w:val="24"/>
          <w:szCs w:val="24"/>
        </w:rPr>
      </w:pPr>
    </w:p>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bCs/>
          <w:kern w:val="3"/>
          <w:sz w:val="24"/>
          <w:szCs w:val="24"/>
          <w:lang w:eastAsia="ja-JP" w:bidi="fa-IR"/>
        </w:rPr>
      </w:pPr>
      <w:r w:rsidRPr="0025455B">
        <w:rPr>
          <w:rFonts w:ascii="Times New Roman" w:hAnsi="Times New Roman" w:cs="Tahoma"/>
          <w:b/>
          <w:bCs/>
          <w:color w:val="FF0000"/>
          <w:kern w:val="3"/>
          <w:sz w:val="24"/>
          <w:szCs w:val="24"/>
          <w:lang w:eastAsia="ja-JP" w:bidi="fa-IR"/>
        </w:rPr>
        <w:br w:type="page"/>
      </w:r>
      <w:r w:rsidRPr="0025455B">
        <w:rPr>
          <w:rFonts w:ascii="Times New Roman" w:hAnsi="Times New Roman" w:cs="Tahoma"/>
          <w:b/>
          <w:bCs/>
          <w:kern w:val="3"/>
          <w:sz w:val="24"/>
          <w:szCs w:val="24"/>
          <w:lang w:eastAsia="ja-JP" w:bidi="fa-IR"/>
        </w:rPr>
        <w:t>1. ПАСПОРТ ОЦЕНОЧНЫХ СРЕДСТВ</w:t>
      </w:r>
    </w:p>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kern w:val="3"/>
          <w:sz w:val="24"/>
          <w:szCs w:val="24"/>
          <w:lang w:eastAsia="ja-JP" w:bidi="fa-IR"/>
        </w:rPr>
      </w:pPr>
      <w:r w:rsidRPr="0025455B">
        <w:rPr>
          <w:rFonts w:ascii="Times New Roman" w:hAnsi="Times New Roman" w:cs="Tahoma"/>
          <w:b/>
          <w:kern w:val="3"/>
          <w:sz w:val="24"/>
          <w:szCs w:val="24"/>
          <w:lang w:eastAsia="ja-JP" w:bidi="fa-IR"/>
        </w:rPr>
        <w:t>Матрица учебных заданий</w:t>
      </w:r>
    </w:p>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kern w:val="3"/>
          <w:sz w:val="24"/>
          <w:szCs w:val="24"/>
          <w:lang w:eastAsia="ja-JP" w:bidi="fa-IR"/>
        </w:rPr>
      </w:pPr>
    </w:p>
    <w:tbl>
      <w:tblPr>
        <w:tblpPr w:leftFromText="180" w:rightFromText="180" w:vertAnchor="text" w:tblpY="1"/>
        <w:tblOverlap w:val="never"/>
        <w:tblW w:w="9819" w:type="dxa"/>
        <w:tblLayout w:type="fixed"/>
        <w:tblCellMar>
          <w:left w:w="40" w:type="dxa"/>
          <w:right w:w="40" w:type="dxa"/>
        </w:tblCellMar>
        <w:tblLook w:val="00A0"/>
      </w:tblPr>
      <w:tblGrid>
        <w:gridCol w:w="605"/>
        <w:gridCol w:w="2552"/>
        <w:gridCol w:w="6662"/>
      </w:tblGrid>
      <w:tr w:rsidR="00E05AEB" w:rsidRPr="0025455B" w:rsidTr="000F3CE9">
        <w:trPr>
          <w:trHeight w:val="581"/>
        </w:trPr>
        <w:tc>
          <w:tcPr>
            <w:tcW w:w="605" w:type="dxa"/>
            <w:tcBorders>
              <w:top w:val="single" w:sz="6" w:space="0" w:color="auto"/>
              <w:left w:val="single" w:sz="6" w:space="0" w:color="auto"/>
              <w:bottom w:val="nil"/>
              <w:right w:val="single" w:sz="6" w:space="0" w:color="auto"/>
            </w:tcBorders>
            <w:shd w:val="clear" w:color="auto" w:fill="FFFFFF"/>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w:t>
            </w:r>
          </w:p>
          <w:p w:rsidR="00E05AEB" w:rsidRPr="0025455B" w:rsidRDefault="00E05AEB" w:rsidP="000F3CE9">
            <w:pPr>
              <w:pStyle w:val="NoSpacing"/>
              <w:jc w:val="center"/>
              <w:rPr>
                <w:rFonts w:ascii="Times New Roman" w:hAnsi="Times New Roman"/>
                <w:b/>
                <w:sz w:val="24"/>
                <w:szCs w:val="24"/>
              </w:rPr>
            </w:pPr>
          </w:p>
          <w:p w:rsidR="00E05AEB" w:rsidRPr="0025455B" w:rsidRDefault="00E05AEB" w:rsidP="000F3CE9">
            <w:pPr>
              <w:pStyle w:val="NoSpacing"/>
              <w:jc w:val="center"/>
              <w:rPr>
                <w:rFonts w:ascii="Times New Roman" w:hAnsi="Times New Roman"/>
                <w:b/>
                <w:sz w:val="24"/>
                <w:szCs w:val="24"/>
              </w:rPr>
            </w:pPr>
          </w:p>
        </w:tc>
        <w:tc>
          <w:tcPr>
            <w:tcW w:w="2552" w:type="dxa"/>
            <w:tcBorders>
              <w:top w:val="single" w:sz="6" w:space="0" w:color="auto"/>
              <w:left w:val="single" w:sz="6" w:space="0" w:color="auto"/>
              <w:bottom w:val="nil"/>
              <w:right w:val="single" w:sz="6" w:space="0" w:color="auto"/>
            </w:tcBorders>
            <w:shd w:val="clear" w:color="auto" w:fill="FFFFFF"/>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Наименование темы</w:t>
            </w:r>
          </w:p>
        </w:tc>
        <w:tc>
          <w:tcPr>
            <w:tcW w:w="6662" w:type="dxa"/>
            <w:tcBorders>
              <w:top w:val="single" w:sz="6" w:space="0" w:color="auto"/>
              <w:left w:val="single" w:sz="6" w:space="0" w:color="auto"/>
              <w:bottom w:val="nil"/>
              <w:right w:val="single" w:sz="6" w:space="0" w:color="auto"/>
            </w:tcBorders>
            <w:shd w:val="clear" w:color="auto" w:fill="FFFFFF"/>
          </w:tcPr>
          <w:p w:rsidR="00E05AEB" w:rsidRPr="0025455B" w:rsidRDefault="00E05AEB" w:rsidP="000F3CE9">
            <w:pPr>
              <w:pStyle w:val="NoSpacing"/>
              <w:jc w:val="center"/>
              <w:rPr>
                <w:rFonts w:ascii="Times New Roman" w:hAnsi="Times New Roman"/>
                <w:b/>
                <w:sz w:val="24"/>
                <w:szCs w:val="24"/>
              </w:rPr>
            </w:pPr>
            <w:r w:rsidRPr="0025455B">
              <w:rPr>
                <w:rFonts w:ascii="Times New Roman" w:hAnsi="Times New Roman"/>
                <w:b/>
                <w:sz w:val="24"/>
                <w:szCs w:val="24"/>
              </w:rPr>
              <w:t>Вид контрольного задания</w:t>
            </w:r>
          </w:p>
        </w:tc>
      </w:tr>
      <w:tr w:rsidR="00E05AEB" w:rsidRPr="0025455B" w:rsidTr="000F3CE9">
        <w:trPr>
          <w:trHeight w:hRule="exact" w:val="2151"/>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E05AEB" w:rsidRPr="0025455B" w:rsidRDefault="00E05AEB" w:rsidP="000F3CE9">
            <w:pPr>
              <w:pStyle w:val="NoSpacing"/>
              <w:rPr>
                <w:rFonts w:ascii="Times New Roman" w:hAnsi="Times New Roman"/>
                <w:kern w:val="3"/>
                <w:sz w:val="24"/>
                <w:szCs w:val="24"/>
                <w:lang w:val="de-DE" w:eastAsia="ja-JP" w:bidi="fa-IR"/>
              </w:rPr>
            </w:pPr>
            <w:r w:rsidRPr="0025455B">
              <w:rPr>
                <w:rFonts w:ascii="Times New Roman" w:hAnsi="Times New Roman"/>
                <w:sz w:val="24"/>
                <w:szCs w:val="24"/>
              </w:rPr>
              <w:t>Тема 1. Основные п</w:t>
            </w:r>
            <w:r w:rsidRPr="0025455B">
              <w:rPr>
                <w:rFonts w:ascii="Times New Roman" w:hAnsi="Times New Roman"/>
                <w:sz w:val="24"/>
                <w:szCs w:val="24"/>
              </w:rPr>
              <w:t>о</w:t>
            </w:r>
            <w:r w:rsidRPr="0025455B">
              <w:rPr>
                <w:rFonts w:ascii="Times New Roman" w:hAnsi="Times New Roman"/>
                <w:sz w:val="24"/>
                <w:szCs w:val="24"/>
              </w:rPr>
              <w:t>нятия и методология бережливого произво</w:t>
            </w:r>
            <w:r w:rsidRPr="0025455B">
              <w:rPr>
                <w:rFonts w:ascii="Times New Roman" w:hAnsi="Times New Roman"/>
                <w:sz w:val="24"/>
                <w:szCs w:val="24"/>
              </w:rPr>
              <w:t>д</w:t>
            </w:r>
            <w:r w:rsidRPr="0025455B">
              <w:rPr>
                <w:rFonts w:ascii="Times New Roman" w:hAnsi="Times New Roman"/>
                <w:sz w:val="24"/>
                <w:szCs w:val="24"/>
              </w:rPr>
              <w:t>ства</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Выполнение мини-проекта - презентаций по теме «Философия и принципы бережливого производства»</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1983"/>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2</w:t>
            </w:r>
          </w:p>
        </w:tc>
        <w:tc>
          <w:tcPr>
            <w:tcW w:w="2552" w:type="dxa"/>
            <w:tcBorders>
              <w:top w:val="single" w:sz="6"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2. Бережливый проект. Картирование потока создания ценн</w:t>
            </w:r>
            <w:r w:rsidRPr="0025455B">
              <w:rPr>
                <w:rFonts w:ascii="Times New Roman" w:hAnsi="Times New Roman"/>
                <w:sz w:val="24"/>
                <w:szCs w:val="24"/>
              </w:rPr>
              <w:t>о</w:t>
            </w:r>
            <w:r w:rsidRPr="0025455B">
              <w:rPr>
                <w:rFonts w:ascii="Times New Roman" w:hAnsi="Times New Roman"/>
                <w:sz w:val="24"/>
                <w:szCs w:val="24"/>
              </w:rPr>
              <w:t>сти.</w:t>
            </w:r>
          </w:p>
        </w:tc>
        <w:tc>
          <w:tcPr>
            <w:tcW w:w="6662" w:type="dxa"/>
            <w:tcBorders>
              <w:top w:val="single" w:sz="6"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Практическое занятие № 1. Создание карты потока ценностей по профессионально ориентированному в</w:t>
            </w:r>
            <w:r w:rsidRPr="0025455B">
              <w:rPr>
                <w:rFonts w:ascii="Times New Roman" w:hAnsi="Times New Roman"/>
                <w:sz w:val="24"/>
                <w:szCs w:val="24"/>
              </w:rPr>
              <w:t>и</w:t>
            </w:r>
            <w:r w:rsidRPr="0025455B">
              <w:rPr>
                <w:rFonts w:ascii="Times New Roman" w:hAnsi="Times New Roman"/>
                <w:sz w:val="24"/>
                <w:szCs w:val="24"/>
              </w:rPr>
              <w:t>деоконтенту</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4954"/>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3</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3. Потери и де</w:t>
            </w:r>
            <w:r w:rsidRPr="0025455B">
              <w:rPr>
                <w:rFonts w:ascii="Times New Roman" w:hAnsi="Times New Roman"/>
                <w:sz w:val="24"/>
                <w:szCs w:val="24"/>
              </w:rPr>
              <w:t>й</w:t>
            </w:r>
            <w:r w:rsidRPr="0025455B">
              <w:rPr>
                <w:rFonts w:ascii="Times New Roman" w:hAnsi="Times New Roman"/>
                <w:sz w:val="24"/>
                <w:szCs w:val="24"/>
              </w:rPr>
              <w:t>ствия, добавляющие ценность</w:t>
            </w:r>
          </w:p>
          <w:p w:rsidR="00E05AEB" w:rsidRPr="0025455B" w:rsidRDefault="00E05AEB" w:rsidP="000F3CE9">
            <w:pPr>
              <w:pStyle w:val="NoSpacing"/>
              <w:rPr>
                <w:rFonts w:ascii="Times New Roman" w:hAnsi="Times New Roman"/>
                <w:sz w:val="24"/>
                <w:szCs w:val="24"/>
              </w:rPr>
            </w:pP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Выполнение заданий:</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Выявить потери в процессах, предлагать пути улучшения.</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Применить инструменты бережливого производства в зав</w:t>
            </w:r>
            <w:r w:rsidRPr="0025455B">
              <w:rPr>
                <w:rFonts w:ascii="Times New Roman" w:hAnsi="Times New Roman"/>
                <w:sz w:val="24"/>
                <w:szCs w:val="24"/>
              </w:rPr>
              <w:t>и</w:t>
            </w:r>
            <w:r w:rsidRPr="0025455B">
              <w:rPr>
                <w:rFonts w:ascii="Times New Roman" w:hAnsi="Times New Roman"/>
                <w:sz w:val="24"/>
                <w:szCs w:val="24"/>
              </w:rPr>
              <w:t>симости от вида производства и решаемой проблемы.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Анализировать процессы по 4М (оборудование, материал, ч</w:t>
            </w:r>
            <w:r w:rsidRPr="0025455B">
              <w:rPr>
                <w:rFonts w:ascii="Times New Roman" w:hAnsi="Times New Roman"/>
                <w:sz w:val="24"/>
                <w:szCs w:val="24"/>
              </w:rPr>
              <w:t>е</w:t>
            </w:r>
            <w:r w:rsidRPr="0025455B">
              <w:rPr>
                <w:rFonts w:ascii="Times New Roman" w:hAnsi="Times New Roman"/>
                <w:sz w:val="24"/>
                <w:szCs w:val="24"/>
              </w:rPr>
              <w:t>ловек, метод)</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 </w:t>
            </w:r>
            <w:r w:rsidRPr="0025455B">
              <w:rPr>
                <w:rFonts w:ascii="Times New Roman" w:eastAsia="Gungsuh" w:hAnsi="Times New Roman"/>
                <w:sz w:val="24"/>
                <w:szCs w:val="24"/>
              </w:rPr>
              <w:t>Следовать циклу усовершенствования: «Стандартизация р</w:t>
            </w:r>
            <w:r w:rsidRPr="0025455B">
              <w:rPr>
                <w:rFonts w:ascii="Times New Roman" w:eastAsia="Gungsuh" w:hAnsi="Times New Roman"/>
                <w:sz w:val="24"/>
                <w:szCs w:val="24"/>
              </w:rPr>
              <w:t>а</w:t>
            </w:r>
            <w:r w:rsidRPr="0025455B">
              <w:rPr>
                <w:rFonts w:ascii="Times New Roman" w:eastAsia="Gungsuh" w:hAnsi="Times New Roman"/>
                <w:sz w:val="24"/>
                <w:szCs w:val="24"/>
              </w:rPr>
              <w:t>боты → Высвечивание проблемы →Нахождение реальной пр</w:t>
            </w:r>
            <w:r w:rsidRPr="0025455B">
              <w:rPr>
                <w:rFonts w:ascii="Times New Roman" w:eastAsia="Gungsuh" w:hAnsi="Times New Roman"/>
                <w:sz w:val="24"/>
                <w:szCs w:val="24"/>
              </w:rPr>
              <w:t>и</w:t>
            </w:r>
            <w:r w:rsidRPr="0025455B">
              <w:rPr>
                <w:rFonts w:ascii="Times New Roman" w:eastAsia="Gungsuh" w:hAnsi="Times New Roman"/>
                <w:sz w:val="24"/>
                <w:szCs w:val="24"/>
              </w:rPr>
              <w:t>чины → Решение (усовершенствование) → Стандартизация р</w:t>
            </w:r>
            <w:r w:rsidRPr="0025455B">
              <w:rPr>
                <w:rFonts w:ascii="Times New Roman" w:eastAsia="Gungsuh" w:hAnsi="Times New Roman"/>
                <w:sz w:val="24"/>
                <w:szCs w:val="24"/>
              </w:rPr>
              <w:t>а</w:t>
            </w:r>
            <w:r w:rsidRPr="0025455B">
              <w:rPr>
                <w:rFonts w:ascii="Times New Roman" w:eastAsia="Gungsuh" w:hAnsi="Times New Roman"/>
                <w:sz w:val="24"/>
                <w:szCs w:val="24"/>
              </w:rPr>
              <w:t>боты»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своей деятельности.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деятельности би</w:t>
            </w:r>
            <w:r w:rsidRPr="0025455B">
              <w:rPr>
                <w:rFonts w:ascii="Times New Roman" w:hAnsi="Times New Roman"/>
                <w:sz w:val="24"/>
                <w:szCs w:val="24"/>
              </w:rPr>
              <w:t>з</w:t>
            </w:r>
            <w:r w:rsidRPr="0025455B">
              <w:rPr>
                <w:rFonts w:ascii="Times New Roman" w:hAnsi="Times New Roman"/>
                <w:sz w:val="24"/>
                <w:szCs w:val="24"/>
              </w:rPr>
              <w:t>нес-процессов организации.</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kern w:val="3"/>
                <w:sz w:val="24"/>
                <w:szCs w:val="24"/>
                <w:lang w:eastAsia="ja-JP" w:bidi="fa-IR"/>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1570"/>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4</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4. Ключевые и</w:t>
            </w:r>
            <w:r w:rsidRPr="0025455B">
              <w:rPr>
                <w:rFonts w:ascii="Times New Roman" w:hAnsi="Times New Roman"/>
                <w:sz w:val="24"/>
                <w:szCs w:val="24"/>
              </w:rPr>
              <w:t>н</w:t>
            </w:r>
            <w:r w:rsidRPr="0025455B">
              <w:rPr>
                <w:rFonts w:ascii="Times New Roman" w:hAnsi="Times New Roman"/>
                <w:sz w:val="24"/>
                <w:szCs w:val="24"/>
              </w:rPr>
              <w:t>струменты анализа проблем</w:t>
            </w: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Практическое занятие № 2. Выбор метода и инструментов для анализа профессионально-ориентированных проблемных кейсов</w:t>
            </w:r>
          </w:p>
          <w:p w:rsidR="00E05AEB" w:rsidRPr="0025455B" w:rsidRDefault="00E05AEB" w:rsidP="000F3CE9">
            <w:pPr>
              <w:pStyle w:val="NoSpacing"/>
              <w:rPr>
                <w:rFonts w:ascii="Times New Roman" w:hAnsi="Times New Roman"/>
                <w:sz w:val="24"/>
                <w:szCs w:val="24"/>
                <w:lang w:eastAsia="ru-RU"/>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p w:rsidR="00E05AEB" w:rsidRPr="0025455B" w:rsidRDefault="00E05AEB" w:rsidP="000F3CE9">
            <w:pPr>
              <w:pStyle w:val="NoSpacing"/>
              <w:rPr>
                <w:rFonts w:ascii="Times New Roman" w:hAnsi="Times New Roman"/>
                <w:sz w:val="24"/>
                <w:szCs w:val="24"/>
              </w:rPr>
            </w:pPr>
          </w:p>
        </w:tc>
      </w:tr>
      <w:tr w:rsidR="00E05AEB" w:rsidRPr="0025455B" w:rsidTr="000F3CE9">
        <w:trPr>
          <w:trHeight w:hRule="exact" w:val="7671"/>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5</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Тема 5.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Методы решения пр</w:t>
            </w:r>
            <w:r w:rsidRPr="0025455B">
              <w:rPr>
                <w:rFonts w:ascii="Times New Roman" w:hAnsi="Times New Roman"/>
                <w:sz w:val="24"/>
                <w:szCs w:val="24"/>
              </w:rPr>
              <w:t>о</w:t>
            </w:r>
            <w:r w:rsidRPr="0025455B">
              <w:rPr>
                <w:rFonts w:ascii="Times New Roman" w:hAnsi="Times New Roman"/>
                <w:sz w:val="24"/>
                <w:szCs w:val="24"/>
              </w:rPr>
              <w:t>блем</w:t>
            </w: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 xml:space="preserve">готовки): Опрос. Практическое занятие № 3. Деловая игра по методу «Фабрика процессов» на примере профессионально- ориентированного кейса.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4. Деловая игра по организации раб</w:t>
            </w:r>
            <w:r w:rsidRPr="0025455B">
              <w:rPr>
                <w:rFonts w:ascii="Times New Roman" w:hAnsi="Times New Roman"/>
                <w:sz w:val="24"/>
                <w:szCs w:val="24"/>
              </w:rPr>
              <w:t>о</w:t>
            </w:r>
            <w:r w:rsidRPr="0025455B">
              <w:rPr>
                <w:rFonts w:ascii="Times New Roman" w:hAnsi="Times New Roman"/>
                <w:sz w:val="24"/>
                <w:szCs w:val="24"/>
              </w:rPr>
              <w:t>ты команды над проектом в области применения бережливых технологий в организациях.</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5 Анализ применения бережливых технологий в организациях</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 6 Дискуссия «Психологические осн</w:t>
            </w:r>
            <w:r w:rsidRPr="0025455B">
              <w:rPr>
                <w:rFonts w:ascii="Times New Roman" w:hAnsi="Times New Roman"/>
                <w:sz w:val="24"/>
                <w:szCs w:val="24"/>
              </w:rPr>
              <w:t>о</w:t>
            </w:r>
            <w:r w:rsidRPr="0025455B">
              <w:rPr>
                <w:rFonts w:ascii="Times New Roman" w:hAnsi="Times New Roman"/>
                <w:sz w:val="24"/>
                <w:szCs w:val="24"/>
              </w:rPr>
              <w:t>вы и барьеры коммуникации. Тактика коррекции дисфункци</w:t>
            </w:r>
            <w:r w:rsidRPr="0025455B">
              <w:rPr>
                <w:rFonts w:ascii="Times New Roman" w:hAnsi="Times New Roman"/>
                <w:sz w:val="24"/>
                <w:szCs w:val="24"/>
              </w:rPr>
              <w:t>о</w:t>
            </w:r>
            <w:r w:rsidRPr="0025455B">
              <w:rPr>
                <w:rFonts w:ascii="Times New Roman" w:hAnsi="Times New Roman"/>
                <w:sz w:val="24"/>
                <w:szCs w:val="24"/>
              </w:rPr>
              <w:t>нального поведения при организации работы команды».</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задание №7 Выбор инструментов решения пр</w:t>
            </w:r>
            <w:r w:rsidRPr="0025455B">
              <w:rPr>
                <w:rFonts w:ascii="Times New Roman" w:hAnsi="Times New Roman"/>
                <w:sz w:val="24"/>
                <w:szCs w:val="24"/>
              </w:rPr>
              <w:t>о</w:t>
            </w:r>
            <w:r w:rsidRPr="0025455B">
              <w:rPr>
                <w:rFonts w:ascii="Times New Roman" w:hAnsi="Times New Roman"/>
                <w:sz w:val="24"/>
                <w:szCs w:val="24"/>
              </w:rPr>
              <w:t>блемы в рамках реализуемого проекта по результатам картир</w:t>
            </w:r>
            <w:r w:rsidRPr="0025455B">
              <w:rPr>
                <w:rFonts w:ascii="Times New Roman" w:hAnsi="Times New Roman"/>
                <w:sz w:val="24"/>
                <w:szCs w:val="24"/>
              </w:rPr>
              <w:t>о</w:t>
            </w:r>
            <w:r w:rsidRPr="0025455B">
              <w:rPr>
                <w:rFonts w:ascii="Times New Roman" w:hAnsi="Times New Roman"/>
                <w:sz w:val="24"/>
                <w:szCs w:val="24"/>
              </w:rPr>
              <w:t>вания (техника 4W+2H + декомпозиция проблемы, изучение причин возникновения, разработка корректирующих действий)</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Разработка мини-проекта, разработка и оформление отчетного и презентационного материала:</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Разработать и оформить презентационный материал в формате «было-стало» </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Использование разнообразных методов презентации.</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Проведение сравнительного анализа производственного пр</w:t>
            </w:r>
            <w:r w:rsidRPr="0025455B">
              <w:rPr>
                <w:rFonts w:ascii="Times New Roman" w:hAnsi="Times New Roman"/>
                <w:sz w:val="24"/>
                <w:szCs w:val="24"/>
              </w:rPr>
              <w:t>о</w:t>
            </w:r>
            <w:r w:rsidRPr="0025455B">
              <w:rPr>
                <w:rFonts w:ascii="Times New Roman" w:hAnsi="Times New Roman"/>
                <w:sz w:val="24"/>
                <w:szCs w:val="24"/>
              </w:rPr>
              <w:t>цесса в формате «было-стало» по всем заданным показателям</w:t>
            </w: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Ответы на вопросы во время и после презентации.</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kern w:val="3"/>
                <w:sz w:val="24"/>
                <w:szCs w:val="24"/>
                <w:lang w:eastAsia="ja-JP" w:bidi="fa-IR"/>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1982"/>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6</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6 Инструменты бережливого произво</w:t>
            </w:r>
            <w:r w:rsidRPr="0025455B">
              <w:rPr>
                <w:rFonts w:ascii="Times New Roman" w:hAnsi="Times New Roman"/>
                <w:sz w:val="24"/>
                <w:szCs w:val="24"/>
              </w:rPr>
              <w:t>д</w:t>
            </w:r>
            <w:r w:rsidRPr="0025455B">
              <w:rPr>
                <w:rFonts w:ascii="Times New Roman" w:hAnsi="Times New Roman"/>
                <w:sz w:val="24"/>
                <w:szCs w:val="24"/>
              </w:rPr>
              <w:t>ства</w:t>
            </w: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Практическое задание: Применение методов бережливого производства в выбранном студентами проекте («Реализация системы 5 S»)</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2111"/>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7</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7 Внедрение м</w:t>
            </w:r>
            <w:r w:rsidRPr="0025455B">
              <w:rPr>
                <w:rFonts w:ascii="Times New Roman" w:hAnsi="Times New Roman"/>
                <w:sz w:val="24"/>
                <w:szCs w:val="24"/>
              </w:rPr>
              <w:t>е</w:t>
            </w:r>
            <w:r w:rsidRPr="0025455B">
              <w:rPr>
                <w:rFonts w:ascii="Times New Roman" w:hAnsi="Times New Roman"/>
                <w:sz w:val="24"/>
                <w:szCs w:val="24"/>
              </w:rPr>
              <w:t>тодов бережливого производства</w:t>
            </w: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 Практическое задание:  Определение целей и способов их достижения. Подготовка вариантов решения с и</w:t>
            </w:r>
            <w:r w:rsidRPr="0025455B">
              <w:rPr>
                <w:rFonts w:ascii="Times New Roman" w:hAnsi="Times New Roman"/>
                <w:sz w:val="24"/>
                <w:szCs w:val="24"/>
              </w:rPr>
              <w:t>с</w:t>
            </w:r>
            <w:r w:rsidRPr="0025455B">
              <w:rPr>
                <w:rFonts w:ascii="Times New Roman" w:hAnsi="Times New Roman"/>
                <w:sz w:val="24"/>
                <w:szCs w:val="24"/>
              </w:rPr>
              <w:t>пользованием методов БП</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r w:rsidR="00E05AEB" w:rsidRPr="0025455B" w:rsidTr="000F3CE9">
        <w:trPr>
          <w:trHeight w:hRule="exact" w:val="1415"/>
        </w:trPr>
        <w:tc>
          <w:tcPr>
            <w:tcW w:w="605"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8</w:t>
            </w:r>
          </w:p>
        </w:tc>
        <w:tc>
          <w:tcPr>
            <w:tcW w:w="255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Тема 8 Технологии в</w:t>
            </w:r>
            <w:r w:rsidRPr="0025455B">
              <w:rPr>
                <w:rFonts w:ascii="Times New Roman" w:hAnsi="Times New Roman"/>
                <w:sz w:val="24"/>
                <w:szCs w:val="24"/>
              </w:rPr>
              <w:t>о</w:t>
            </w:r>
            <w:r w:rsidRPr="0025455B">
              <w:rPr>
                <w:rFonts w:ascii="Times New Roman" w:hAnsi="Times New Roman"/>
                <w:sz w:val="24"/>
                <w:szCs w:val="24"/>
              </w:rPr>
              <w:t>влечения и мотивации персонала</w:t>
            </w:r>
          </w:p>
        </w:tc>
        <w:tc>
          <w:tcPr>
            <w:tcW w:w="6662" w:type="dxa"/>
            <w:tcBorders>
              <w:top w:val="single" w:sz="4" w:space="0" w:color="auto"/>
              <w:left w:val="single" w:sz="6" w:space="0" w:color="auto"/>
              <w:bottom w:val="single" w:sz="4" w:space="0" w:color="auto"/>
              <w:right w:val="single" w:sz="6" w:space="0" w:color="auto"/>
            </w:tcBorders>
            <w:shd w:val="clear" w:color="auto" w:fill="FFFFFF"/>
          </w:tcPr>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Практическое занятие: (в том числе в форме практической по</w:t>
            </w:r>
            <w:r w:rsidRPr="0025455B">
              <w:rPr>
                <w:rFonts w:ascii="Times New Roman" w:hAnsi="Times New Roman"/>
                <w:sz w:val="24"/>
                <w:szCs w:val="24"/>
              </w:rPr>
              <w:t>д</w:t>
            </w:r>
            <w:r w:rsidRPr="0025455B">
              <w:rPr>
                <w:rFonts w:ascii="Times New Roman" w:hAnsi="Times New Roman"/>
                <w:sz w:val="24"/>
                <w:szCs w:val="24"/>
              </w:rPr>
              <w:t>готовки): Опрос.</w:t>
            </w:r>
          </w:p>
          <w:p w:rsidR="00E05AEB" w:rsidRPr="0025455B" w:rsidRDefault="00E05AEB" w:rsidP="000F3CE9">
            <w:pPr>
              <w:pStyle w:val="NoSpacing"/>
              <w:rPr>
                <w:rFonts w:ascii="Times New Roman" w:hAnsi="Times New Roman"/>
                <w:sz w:val="24"/>
                <w:szCs w:val="24"/>
              </w:rPr>
            </w:pPr>
          </w:p>
          <w:p w:rsidR="00E05AEB" w:rsidRPr="0025455B" w:rsidRDefault="00E05AEB" w:rsidP="000F3CE9">
            <w:pPr>
              <w:pStyle w:val="NoSpacing"/>
              <w:rPr>
                <w:rFonts w:ascii="Times New Roman" w:hAnsi="Times New Roman"/>
                <w:sz w:val="24"/>
                <w:szCs w:val="24"/>
              </w:rPr>
            </w:pPr>
            <w:r w:rsidRPr="0025455B">
              <w:rPr>
                <w:rFonts w:ascii="Times New Roman" w:hAnsi="Times New Roman"/>
                <w:sz w:val="24"/>
                <w:szCs w:val="24"/>
              </w:rPr>
              <w:t xml:space="preserve">Самостоятельная работа: </w:t>
            </w:r>
            <w:r w:rsidRPr="0025455B">
              <w:rPr>
                <w:rFonts w:ascii="Times New Roman" w:hAnsi="Times New Roman"/>
                <w:sz w:val="24"/>
                <w:szCs w:val="24"/>
                <w:lang w:eastAsia="ru-RU"/>
              </w:rPr>
              <w:t xml:space="preserve"> Работа с конспектом, поиск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мации в сети </w:t>
            </w:r>
            <w:r w:rsidRPr="0025455B">
              <w:rPr>
                <w:rFonts w:ascii="Times New Roman" w:hAnsi="Times New Roman"/>
                <w:sz w:val="24"/>
                <w:szCs w:val="24"/>
                <w:lang w:val="en-US" w:eastAsia="ru-RU"/>
              </w:rPr>
              <w:t>Internet</w:t>
            </w:r>
            <w:r w:rsidRPr="0025455B">
              <w:rPr>
                <w:rFonts w:ascii="Times New Roman" w:hAnsi="Times New Roman"/>
                <w:sz w:val="24"/>
                <w:szCs w:val="24"/>
                <w:lang w:eastAsia="ru-RU"/>
              </w:rPr>
              <w:t>, работа с книгой</w:t>
            </w:r>
          </w:p>
        </w:tc>
      </w:tr>
    </w:tbl>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kern w:val="3"/>
          <w:sz w:val="24"/>
          <w:szCs w:val="24"/>
          <w:lang w:eastAsia="ja-JP" w:bidi="fa-IR"/>
        </w:rPr>
      </w:pPr>
    </w:p>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kern w:val="3"/>
          <w:sz w:val="24"/>
          <w:szCs w:val="24"/>
          <w:lang w:eastAsia="ja-JP" w:bidi="fa-IR"/>
        </w:rPr>
      </w:pPr>
    </w:p>
    <w:p w:rsidR="00E05AEB" w:rsidRPr="0025455B" w:rsidRDefault="00E05AEB" w:rsidP="00EF03EA">
      <w:pPr>
        <w:widowControl w:val="0"/>
        <w:suppressAutoHyphens/>
        <w:autoSpaceDN w:val="0"/>
        <w:spacing w:after="0" w:line="240" w:lineRule="auto"/>
        <w:jc w:val="center"/>
        <w:textAlignment w:val="baseline"/>
        <w:rPr>
          <w:rFonts w:ascii="Times New Roman" w:hAnsi="Times New Roman" w:cs="Tahoma"/>
          <w:b/>
          <w:kern w:val="3"/>
          <w:sz w:val="24"/>
          <w:szCs w:val="24"/>
          <w:lang w:eastAsia="ja-JP" w:bidi="fa-IR"/>
        </w:rPr>
      </w:pPr>
    </w:p>
    <w:p w:rsidR="00E05AEB" w:rsidRPr="0025455B" w:rsidRDefault="00E05AEB" w:rsidP="00263FCF">
      <w:pPr>
        <w:pStyle w:val="Standard"/>
        <w:jc w:val="center"/>
        <w:rPr>
          <w:rFonts w:ascii="Times New Roman" w:hAnsi="Times New Roman"/>
          <w:b/>
          <w:sz w:val="24"/>
          <w:szCs w:val="24"/>
        </w:rPr>
      </w:pPr>
    </w:p>
    <w:p w:rsidR="00E05AEB" w:rsidRPr="0025455B" w:rsidRDefault="00E05AEB" w:rsidP="007D6190">
      <w:pPr>
        <w:pStyle w:val="Standard"/>
        <w:jc w:val="center"/>
        <w:rPr>
          <w:rFonts w:ascii="Times New Roman" w:hAnsi="Times New Roman"/>
          <w:b/>
          <w:sz w:val="24"/>
          <w:szCs w:val="24"/>
        </w:rPr>
      </w:pPr>
      <w:r w:rsidRPr="0025455B">
        <w:rPr>
          <w:rFonts w:ascii="Times New Roman" w:hAnsi="Times New Roman"/>
          <w:b/>
          <w:sz w:val="24"/>
          <w:szCs w:val="24"/>
        </w:rPr>
        <w:t>2. ОПИСАНИЕ ОЦЕНОЧНЫХ ПРОЦЕДУР ПО ПРОГРАММЕ</w:t>
      </w:r>
    </w:p>
    <w:p w:rsidR="00E05AEB" w:rsidRPr="0025455B" w:rsidRDefault="00E05AEB" w:rsidP="007D6190">
      <w:pPr>
        <w:pStyle w:val="NoSpacing"/>
        <w:rPr>
          <w:rFonts w:ascii="Times New Roman" w:hAnsi="Times New Roman"/>
          <w:b/>
          <w:sz w:val="24"/>
          <w:szCs w:val="24"/>
        </w:rPr>
      </w:pPr>
      <w:r w:rsidRPr="0025455B">
        <w:rPr>
          <w:rFonts w:ascii="Times New Roman" w:hAnsi="Times New Roman"/>
          <w:b/>
          <w:sz w:val="24"/>
          <w:szCs w:val="24"/>
        </w:rPr>
        <w:t>Тема 1. Основные понятия и методология бережливого производства</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Цели, задачи учебной дисциплины «Основы бережливого производства». Предпосылки формирования концепции бережливого производства (далее – БП). Принципы и конце</w:t>
      </w:r>
      <w:r w:rsidRPr="0025455B">
        <w:rPr>
          <w:rFonts w:ascii="Times New Roman" w:hAnsi="Times New Roman"/>
          <w:sz w:val="24"/>
          <w:szCs w:val="24"/>
        </w:rPr>
        <w:t>п</w:t>
      </w:r>
      <w:r w:rsidRPr="0025455B">
        <w:rPr>
          <w:rFonts w:ascii="Times New Roman" w:hAnsi="Times New Roman"/>
          <w:sz w:val="24"/>
          <w:szCs w:val="24"/>
        </w:rPr>
        <w:t>ция системы БП. Серия ГОСТ Р «Бережливое производство». Идеи БП в условиях совр</w:t>
      </w:r>
      <w:r w:rsidRPr="0025455B">
        <w:rPr>
          <w:rFonts w:ascii="Times New Roman" w:hAnsi="Times New Roman"/>
          <w:sz w:val="24"/>
          <w:szCs w:val="24"/>
        </w:rPr>
        <w:t>е</w:t>
      </w:r>
      <w:r w:rsidRPr="0025455B">
        <w:rPr>
          <w:rFonts w:ascii="Times New Roman" w:hAnsi="Times New Roman"/>
          <w:sz w:val="24"/>
          <w:szCs w:val="24"/>
        </w:rPr>
        <w:t>менного рынка.</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Выполнение мини-проекта - презентаций по теме «</w:t>
      </w:r>
      <w:r w:rsidRPr="0025455B">
        <w:rPr>
          <w:rFonts w:ascii="Times New Roman" w:hAnsi="Times New Roman"/>
          <w:sz w:val="24"/>
          <w:szCs w:val="24"/>
        </w:rPr>
        <w:t>Философия и принципы бережливого производства»</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bCs/>
          <w:sz w:val="24"/>
          <w:szCs w:val="24"/>
        </w:rPr>
        <w:t xml:space="preserve">Тема 2. </w:t>
      </w:r>
      <w:r w:rsidRPr="0025455B">
        <w:rPr>
          <w:rFonts w:ascii="Times New Roman" w:hAnsi="Times New Roman"/>
          <w:b/>
          <w:sz w:val="24"/>
          <w:szCs w:val="24"/>
        </w:rPr>
        <w:t>Бережливый проект. Картирование потока создания ценности.</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Поток создания ценности. Принципы картирования процесса. Цели применения карт п</w:t>
      </w:r>
      <w:r w:rsidRPr="0025455B">
        <w:rPr>
          <w:rFonts w:ascii="Times New Roman" w:hAnsi="Times New Roman"/>
          <w:sz w:val="24"/>
          <w:szCs w:val="24"/>
        </w:rPr>
        <w:t>о</w:t>
      </w:r>
      <w:r w:rsidRPr="0025455B">
        <w:rPr>
          <w:rFonts w:ascii="Times New Roman" w:hAnsi="Times New Roman"/>
          <w:sz w:val="24"/>
          <w:szCs w:val="24"/>
        </w:rPr>
        <w:t>токов. Виды картирования. Этапы проведения картирования. Инструменты картирования потока создания ценности. Карта целевого состояния потока создания ценности. Карта идеального состояния потока создания ценности. Карта текущего состояния потока созд</w:t>
      </w:r>
      <w:r w:rsidRPr="0025455B">
        <w:rPr>
          <w:rFonts w:ascii="Times New Roman" w:hAnsi="Times New Roman"/>
          <w:sz w:val="24"/>
          <w:szCs w:val="24"/>
        </w:rPr>
        <w:t>а</w:t>
      </w:r>
      <w:r w:rsidRPr="0025455B">
        <w:rPr>
          <w:rFonts w:ascii="Times New Roman" w:hAnsi="Times New Roman"/>
          <w:sz w:val="24"/>
          <w:szCs w:val="24"/>
        </w:rPr>
        <w:t>ния ценности. Типичные ошибки при картировании.</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Практическое занятие № 1. Создание карты потока ценностей по профессионально орие</w:t>
      </w:r>
      <w:r w:rsidRPr="0025455B">
        <w:rPr>
          <w:rFonts w:ascii="Times New Roman" w:hAnsi="Times New Roman"/>
          <w:bCs/>
          <w:sz w:val="24"/>
          <w:szCs w:val="24"/>
        </w:rPr>
        <w:t>н</w:t>
      </w:r>
      <w:r w:rsidRPr="0025455B">
        <w:rPr>
          <w:rFonts w:ascii="Times New Roman" w:hAnsi="Times New Roman"/>
          <w:bCs/>
          <w:sz w:val="24"/>
          <w:szCs w:val="24"/>
        </w:rPr>
        <w:t>тированному видеоконтенту.</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bCs/>
          <w:sz w:val="24"/>
          <w:szCs w:val="24"/>
        </w:rPr>
        <w:t xml:space="preserve">Тема 3. </w:t>
      </w:r>
      <w:r w:rsidRPr="0025455B">
        <w:rPr>
          <w:rFonts w:ascii="Times New Roman" w:hAnsi="Times New Roman"/>
          <w:b/>
          <w:sz w:val="24"/>
          <w:szCs w:val="24"/>
        </w:rPr>
        <w:t>Потери и действия, добавляющие ценность</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Ценность. Действия, создающие ценность. Действия, не создающие ценность. Виды п</w:t>
      </w:r>
      <w:r w:rsidRPr="0025455B">
        <w:rPr>
          <w:rFonts w:ascii="Times New Roman" w:hAnsi="Times New Roman"/>
          <w:sz w:val="24"/>
          <w:szCs w:val="24"/>
        </w:rPr>
        <w:t>о</w:t>
      </w:r>
      <w:r w:rsidRPr="0025455B">
        <w:rPr>
          <w:rFonts w:ascii="Times New Roman" w:hAnsi="Times New Roman"/>
          <w:sz w:val="24"/>
          <w:szCs w:val="24"/>
        </w:rPr>
        <w:t>терь.  Определение термина «потери». Причины возникновения потерь. Выявление п</w:t>
      </w:r>
      <w:r w:rsidRPr="0025455B">
        <w:rPr>
          <w:rFonts w:ascii="Times New Roman" w:hAnsi="Times New Roman"/>
          <w:sz w:val="24"/>
          <w:szCs w:val="24"/>
        </w:rPr>
        <w:t>о</w:t>
      </w:r>
      <w:r w:rsidRPr="0025455B">
        <w:rPr>
          <w:rFonts w:ascii="Times New Roman" w:hAnsi="Times New Roman"/>
          <w:sz w:val="24"/>
          <w:szCs w:val="24"/>
        </w:rPr>
        <w:t>терь.  Нетрадиционный подход к потерям.  Устранение и предотвращение потерь. Ста</w:t>
      </w:r>
      <w:r w:rsidRPr="0025455B">
        <w:rPr>
          <w:rFonts w:ascii="Times New Roman" w:hAnsi="Times New Roman"/>
          <w:sz w:val="24"/>
          <w:szCs w:val="24"/>
        </w:rPr>
        <w:t>н</w:t>
      </w:r>
      <w:r w:rsidRPr="0025455B">
        <w:rPr>
          <w:rFonts w:ascii="Times New Roman" w:hAnsi="Times New Roman"/>
          <w:sz w:val="24"/>
          <w:szCs w:val="24"/>
        </w:rPr>
        <w:t>дартизация.</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Выполнение заданий:</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Выявить потери в процессах, предлагать пути улучшения.</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Применить инструменты бережливого производства в зависимости от вида производства и решаемой проблемы.</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провести анализ процессов по 4М (оборудование, материал, человек, метод)</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 </w:t>
      </w:r>
      <w:r w:rsidRPr="0025455B">
        <w:rPr>
          <w:rFonts w:ascii="Times New Roman" w:eastAsia="Gungsuh" w:hAnsi="Times New Roman"/>
          <w:sz w:val="24"/>
          <w:szCs w:val="24"/>
        </w:rPr>
        <w:t>Следовать циклу усовершенствования: «Стандартизация работы → Высвечивание пр</w:t>
      </w:r>
      <w:r w:rsidRPr="0025455B">
        <w:rPr>
          <w:rFonts w:ascii="Times New Roman" w:eastAsia="Gungsuh" w:hAnsi="Times New Roman"/>
          <w:sz w:val="24"/>
          <w:szCs w:val="24"/>
        </w:rPr>
        <w:t>о</w:t>
      </w:r>
      <w:r w:rsidRPr="0025455B">
        <w:rPr>
          <w:rFonts w:ascii="Times New Roman" w:eastAsia="Gungsuh" w:hAnsi="Times New Roman"/>
          <w:sz w:val="24"/>
          <w:szCs w:val="24"/>
        </w:rPr>
        <w:t>блемы →Нахождение реальной причины → Решение (усовершенствование) → Станда</w:t>
      </w:r>
      <w:r w:rsidRPr="0025455B">
        <w:rPr>
          <w:rFonts w:ascii="Times New Roman" w:eastAsia="Gungsuh" w:hAnsi="Times New Roman"/>
          <w:sz w:val="24"/>
          <w:szCs w:val="24"/>
        </w:rPr>
        <w:t>р</w:t>
      </w:r>
      <w:r w:rsidRPr="0025455B">
        <w:rPr>
          <w:rFonts w:ascii="Times New Roman" w:eastAsia="Gungsuh" w:hAnsi="Times New Roman"/>
          <w:sz w:val="24"/>
          <w:szCs w:val="24"/>
        </w:rPr>
        <w:t>тизация работы»</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своей деятельности.</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Приготовить предложения по улучшению деятельности бизнес-процессов организации.</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bCs/>
          <w:sz w:val="24"/>
          <w:szCs w:val="24"/>
        </w:rPr>
        <w:t xml:space="preserve">Тема 4. </w:t>
      </w:r>
      <w:r w:rsidRPr="0025455B">
        <w:rPr>
          <w:rFonts w:ascii="Times New Roman" w:hAnsi="Times New Roman"/>
          <w:b/>
          <w:sz w:val="24"/>
          <w:szCs w:val="24"/>
        </w:rPr>
        <w:t>Ключевые инструменты анализа проблем</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Технологии анализа проблем:</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 Пирамида проблем</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 Граф-связей</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 диаграмма Исикавы, спагетти, 5W1Н, «5 почему», диаграмма Парето, диаграмма Ганта.</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Практическое занятие № 2. Выбор метода и инструментов для анализа профессионально-ориентированных проблемных кейсов.</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Кейс № 1</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Китайская пословица гласит: Скажи мне, я забуду. Покажи мне, я могу запомнить. П</w:t>
      </w:r>
      <w:r w:rsidRPr="0025455B">
        <w:rPr>
          <w:rFonts w:ascii="Times New Roman" w:hAnsi="Times New Roman"/>
          <w:sz w:val="24"/>
          <w:szCs w:val="24"/>
        </w:rPr>
        <w:t>о</w:t>
      </w:r>
      <w:r w:rsidRPr="0025455B">
        <w:rPr>
          <w:rFonts w:ascii="Times New Roman" w:hAnsi="Times New Roman"/>
          <w:sz w:val="24"/>
          <w:szCs w:val="24"/>
        </w:rPr>
        <w:t>зволь мне сделать это, и я запомню это навсегда.</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Вопросы к кейсу: О чем говорится в пословице? Какие виды памяти вы знаете? Что зап</w:t>
      </w:r>
      <w:r w:rsidRPr="0025455B">
        <w:rPr>
          <w:rFonts w:ascii="Times New Roman" w:hAnsi="Times New Roman"/>
          <w:sz w:val="24"/>
          <w:szCs w:val="24"/>
        </w:rPr>
        <w:t>о</w:t>
      </w:r>
      <w:r w:rsidRPr="0025455B">
        <w:rPr>
          <w:rFonts w:ascii="Times New Roman" w:hAnsi="Times New Roman"/>
          <w:sz w:val="24"/>
          <w:szCs w:val="24"/>
        </w:rPr>
        <w:t xml:space="preserve">минается легче увиденное, услышанное, или самим сделанное? </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Кейс № 2</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Например, для изучения развития отечественного автопрома и автомобилестроения Той</w:t>
      </w:r>
      <w:r w:rsidRPr="0025455B">
        <w:rPr>
          <w:rFonts w:ascii="Times New Roman" w:hAnsi="Times New Roman"/>
          <w:sz w:val="24"/>
          <w:szCs w:val="24"/>
        </w:rPr>
        <w:t>о</w:t>
      </w:r>
      <w:r w:rsidRPr="0025455B">
        <w:rPr>
          <w:rFonts w:ascii="Times New Roman" w:hAnsi="Times New Roman"/>
          <w:sz w:val="24"/>
          <w:szCs w:val="24"/>
        </w:rPr>
        <w:t>та учащимся предлагается следующее сообщение: « В России выпускается около 2 млн. автомобилей в год. А Тойота выпускает в год около 5 млн. автомашин. Это тем более п</w:t>
      </w:r>
      <w:r w:rsidRPr="0025455B">
        <w:rPr>
          <w:rFonts w:ascii="Times New Roman" w:hAnsi="Times New Roman"/>
          <w:sz w:val="24"/>
          <w:szCs w:val="24"/>
        </w:rPr>
        <w:t>а</w:t>
      </w:r>
      <w:r w:rsidRPr="0025455B">
        <w:rPr>
          <w:rFonts w:ascii="Times New Roman" w:hAnsi="Times New Roman"/>
          <w:sz w:val="24"/>
          <w:szCs w:val="24"/>
        </w:rPr>
        <w:t>радоксально, что, по оценкам ООН, в России сосредоточено более 50 % мировых приро</w:t>
      </w:r>
      <w:r w:rsidRPr="0025455B">
        <w:rPr>
          <w:rFonts w:ascii="Times New Roman" w:hAnsi="Times New Roman"/>
          <w:sz w:val="24"/>
          <w:szCs w:val="24"/>
        </w:rPr>
        <w:t>д</w:t>
      </w:r>
      <w:r w:rsidRPr="0025455B">
        <w:rPr>
          <w:rFonts w:ascii="Times New Roman" w:hAnsi="Times New Roman"/>
          <w:sz w:val="24"/>
          <w:szCs w:val="24"/>
        </w:rPr>
        <w:t xml:space="preserve">ных богатств. В Японии таких ресурсов нет.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Вопросы к тексту: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 В чем заключается проблема?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 Как государство ее решает?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 Какие способы решения проблемы вы можете предложить?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В чем преимущество бережливого производства?</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Кейс № 3</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Учащиеся получают от преподавателя папки с описанием ситуации; пакет документов, фото.</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Например, в цехе № 5 ОАО «Брянский арсенал» до внедрения Производственной системы группы ГАЗ производительность труда была невысокой. После внедрения инструментов бережливого производства качество продукции улучшилось, производительность труда выросла, безопасность стабилизировалась. Вопросы: Какие инструменты бережливого производства использовались в цехе № 5? Документы: видеоролик «Система 5С». </w:t>
      </w: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Кейс № 4</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Задача «Время на перекуры» На одном из японских заводов возникла следующая пробл</w:t>
      </w:r>
      <w:r w:rsidRPr="0025455B">
        <w:rPr>
          <w:rFonts w:ascii="Times New Roman" w:hAnsi="Times New Roman"/>
          <w:sz w:val="24"/>
          <w:szCs w:val="24"/>
        </w:rPr>
        <w:t>е</w:t>
      </w:r>
      <w:r w:rsidRPr="0025455B">
        <w:rPr>
          <w:rFonts w:ascii="Times New Roman" w:hAnsi="Times New Roman"/>
          <w:sz w:val="24"/>
          <w:szCs w:val="24"/>
        </w:rPr>
        <w:t>ма: из-за частых перекуров токарей производительность труда в цехе была не слишком высокой. Поставить у каждого станка контролера — невозможно. Да и видеокамеру над каждым станком не повесишь. Во время «мозгового штурма», в котором принимали уч</w:t>
      </w:r>
      <w:r w:rsidRPr="0025455B">
        <w:rPr>
          <w:rFonts w:ascii="Times New Roman" w:hAnsi="Times New Roman"/>
          <w:sz w:val="24"/>
          <w:szCs w:val="24"/>
        </w:rPr>
        <w:t>а</w:t>
      </w:r>
      <w:r w:rsidRPr="0025455B">
        <w:rPr>
          <w:rFonts w:ascii="Times New Roman" w:hAnsi="Times New Roman"/>
          <w:sz w:val="24"/>
          <w:szCs w:val="24"/>
        </w:rPr>
        <w:t>стие менеджеры, было найдено простое и остроумное решение, учитывающее человеч</w:t>
      </w:r>
      <w:r w:rsidRPr="0025455B">
        <w:rPr>
          <w:rFonts w:ascii="Times New Roman" w:hAnsi="Times New Roman"/>
          <w:sz w:val="24"/>
          <w:szCs w:val="24"/>
        </w:rPr>
        <w:t>е</w:t>
      </w:r>
      <w:r w:rsidRPr="0025455B">
        <w:rPr>
          <w:rFonts w:ascii="Times New Roman" w:hAnsi="Times New Roman"/>
          <w:sz w:val="24"/>
          <w:szCs w:val="24"/>
        </w:rPr>
        <w:t xml:space="preserve">скую психологию. Какое? </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Кейс № 5</w:t>
      </w:r>
      <w:r w:rsidRPr="0025455B">
        <w:rPr>
          <w:rFonts w:ascii="Times New Roman" w:hAnsi="Times New Roman"/>
          <w:sz w:val="24"/>
          <w:szCs w:val="24"/>
        </w:rPr>
        <w:t xml:space="preserve">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Какая потребность в продукции предприятия будет в России через 5 лет? Решение этого кейса требует творческих и логических способностей. </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 xml:space="preserve">Кейс № 6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Ваша группа попала в трудную ситуацию (например: утонул запас продуктов в походе, потеряны обратные билеты на поезд, пропали деньги, кто-то получил серьезную травму и т.п.)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Что бы Вы стали делать в этой ситуации?</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bCs/>
          <w:sz w:val="24"/>
          <w:szCs w:val="24"/>
        </w:rPr>
        <w:t xml:space="preserve">Тема 5. </w:t>
      </w:r>
      <w:r w:rsidRPr="0025455B">
        <w:rPr>
          <w:rFonts w:ascii="Times New Roman" w:hAnsi="Times New Roman"/>
          <w:b/>
          <w:sz w:val="24"/>
          <w:szCs w:val="24"/>
        </w:rPr>
        <w:t>Методы решения проблем</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Проблемно-ориентированное мышление. Понятие «проблема», определение и формул</w:t>
      </w:r>
      <w:r w:rsidRPr="0025455B">
        <w:rPr>
          <w:rFonts w:ascii="Times New Roman" w:hAnsi="Times New Roman"/>
          <w:sz w:val="24"/>
          <w:szCs w:val="24"/>
        </w:rPr>
        <w:t>и</w:t>
      </w:r>
      <w:r w:rsidRPr="0025455B">
        <w:rPr>
          <w:rFonts w:ascii="Times New Roman" w:hAnsi="Times New Roman"/>
          <w:sz w:val="24"/>
          <w:szCs w:val="24"/>
        </w:rPr>
        <w:t xml:space="preserve">рование проблемы. Определение ключевых причин возникновения проблемы. Технологии анализа проблем: </w:t>
      </w:r>
      <w:r w:rsidRPr="0025455B">
        <w:rPr>
          <w:rFonts w:ascii="Segoe UI Symbol" w:hAnsi="Segoe UI Symbol" w:cs="Segoe UI Symbol"/>
          <w:sz w:val="24"/>
          <w:szCs w:val="24"/>
        </w:rPr>
        <w:t>✓</w:t>
      </w:r>
      <w:r w:rsidRPr="0025455B">
        <w:rPr>
          <w:rFonts w:ascii="Times New Roman" w:hAnsi="Times New Roman"/>
          <w:sz w:val="24"/>
          <w:szCs w:val="24"/>
        </w:rPr>
        <w:t xml:space="preserve"> фиксация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детализация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определение откл</w:t>
      </w:r>
      <w:r w:rsidRPr="0025455B">
        <w:rPr>
          <w:rFonts w:ascii="Times New Roman" w:hAnsi="Times New Roman"/>
          <w:sz w:val="24"/>
          <w:szCs w:val="24"/>
        </w:rPr>
        <w:t>о</w:t>
      </w:r>
      <w:r w:rsidRPr="0025455B">
        <w:rPr>
          <w:rFonts w:ascii="Times New Roman" w:hAnsi="Times New Roman"/>
          <w:sz w:val="24"/>
          <w:szCs w:val="24"/>
        </w:rPr>
        <w:t xml:space="preserve">нения; </w:t>
      </w:r>
      <w:r w:rsidRPr="0025455B">
        <w:rPr>
          <w:rFonts w:ascii="Segoe UI Symbol" w:hAnsi="Segoe UI Symbol" w:cs="Segoe UI Symbol"/>
          <w:sz w:val="24"/>
          <w:szCs w:val="24"/>
        </w:rPr>
        <w:t>✓</w:t>
      </w:r>
      <w:r w:rsidRPr="0025455B">
        <w:rPr>
          <w:rFonts w:ascii="Times New Roman" w:hAnsi="Times New Roman"/>
          <w:sz w:val="24"/>
          <w:szCs w:val="24"/>
        </w:rPr>
        <w:t xml:space="preserve"> изучение причины возникновения проблемы; </w:t>
      </w:r>
      <w:r w:rsidRPr="0025455B">
        <w:rPr>
          <w:rFonts w:ascii="Segoe UI Symbol" w:hAnsi="Segoe UI Symbol" w:cs="Segoe UI Symbol"/>
          <w:sz w:val="24"/>
          <w:szCs w:val="24"/>
        </w:rPr>
        <w:t>✓</w:t>
      </w:r>
      <w:r w:rsidRPr="0025455B">
        <w:rPr>
          <w:rFonts w:ascii="Times New Roman" w:hAnsi="Times New Roman"/>
          <w:sz w:val="24"/>
          <w:szCs w:val="24"/>
        </w:rPr>
        <w:t xml:space="preserve"> разработка корректирующих м</w:t>
      </w:r>
      <w:r w:rsidRPr="0025455B">
        <w:rPr>
          <w:rFonts w:ascii="Times New Roman" w:hAnsi="Times New Roman"/>
          <w:sz w:val="24"/>
          <w:szCs w:val="24"/>
        </w:rPr>
        <w:t>е</w:t>
      </w:r>
      <w:r w:rsidRPr="0025455B">
        <w:rPr>
          <w:rFonts w:ascii="Times New Roman" w:hAnsi="Times New Roman"/>
          <w:sz w:val="24"/>
          <w:szCs w:val="24"/>
        </w:rPr>
        <w:t xml:space="preserve">роприятий; </w:t>
      </w:r>
      <w:r w:rsidRPr="0025455B">
        <w:rPr>
          <w:rFonts w:ascii="Segoe UI Symbol" w:hAnsi="Segoe UI Symbol" w:cs="Segoe UI Symbol"/>
          <w:sz w:val="24"/>
          <w:szCs w:val="24"/>
        </w:rPr>
        <w:t>✓</w:t>
      </w:r>
      <w:r w:rsidRPr="0025455B">
        <w:rPr>
          <w:rFonts w:ascii="Times New Roman" w:hAnsi="Times New Roman"/>
          <w:sz w:val="24"/>
          <w:szCs w:val="24"/>
        </w:rPr>
        <w:t xml:space="preserve"> реализация корректирующих мероприятий; </w:t>
      </w:r>
      <w:r w:rsidRPr="0025455B">
        <w:rPr>
          <w:rFonts w:ascii="Segoe UI Symbol" w:hAnsi="Segoe UI Symbol" w:cs="Segoe UI Symbol"/>
          <w:sz w:val="24"/>
          <w:szCs w:val="24"/>
        </w:rPr>
        <w:t>✓</w:t>
      </w:r>
      <w:r w:rsidRPr="0025455B">
        <w:rPr>
          <w:rFonts w:ascii="Times New Roman" w:hAnsi="Times New Roman"/>
          <w:sz w:val="24"/>
          <w:szCs w:val="24"/>
        </w:rPr>
        <w:t xml:space="preserve"> проверка результата; </w:t>
      </w:r>
      <w:r w:rsidRPr="0025455B">
        <w:rPr>
          <w:rFonts w:ascii="Segoe UI Symbol" w:hAnsi="Segoe UI Symbol" w:cs="Segoe UI Symbol"/>
          <w:sz w:val="24"/>
          <w:szCs w:val="24"/>
        </w:rPr>
        <w:t>✓</w:t>
      </w:r>
      <w:r w:rsidRPr="0025455B">
        <w:rPr>
          <w:rFonts w:ascii="Times New Roman" w:hAnsi="Times New Roman"/>
          <w:sz w:val="24"/>
          <w:szCs w:val="24"/>
        </w:rPr>
        <w:t xml:space="preserve"> ста</w:t>
      </w:r>
      <w:r w:rsidRPr="0025455B">
        <w:rPr>
          <w:rFonts w:ascii="Times New Roman" w:hAnsi="Times New Roman"/>
          <w:sz w:val="24"/>
          <w:szCs w:val="24"/>
        </w:rPr>
        <w:t>н</w:t>
      </w:r>
      <w:r w:rsidRPr="0025455B">
        <w:rPr>
          <w:rFonts w:ascii="Times New Roman" w:hAnsi="Times New Roman"/>
          <w:sz w:val="24"/>
          <w:szCs w:val="24"/>
        </w:rPr>
        <w:t>дартизация.</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Практическое занятие № 3. Деловая игра по методу «Фабрика процессов» на примере профессионально- ориентированного кейса. </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Практическое занятие № 4. Деловая игра по организации работы команды над проектом в области применения бережливых технологий в организациях.</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Cs/>
          <w:sz w:val="24"/>
          <w:szCs w:val="24"/>
        </w:rPr>
      </w:pPr>
      <w:r w:rsidRPr="0025455B">
        <w:rPr>
          <w:rFonts w:ascii="Times New Roman" w:hAnsi="Times New Roman"/>
          <w:sz w:val="24"/>
          <w:szCs w:val="24"/>
        </w:rPr>
        <w:t>Практическое занятие № 5 Анализ применения бережливых технологий в организациях.</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Практическое занятие № 6 Дискуссия «Психологические основы и барьеры коммуник</w:t>
      </w:r>
      <w:r w:rsidRPr="0025455B">
        <w:rPr>
          <w:rFonts w:ascii="Times New Roman" w:hAnsi="Times New Roman"/>
          <w:sz w:val="24"/>
          <w:szCs w:val="24"/>
        </w:rPr>
        <w:t>а</w:t>
      </w:r>
      <w:r w:rsidRPr="0025455B">
        <w:rPr>
          <w:rFonts w:ascii="Times New Roman" w:hAnsi="Times New Roman"/>
          <w:sz w:val="24"/>
          <w:szCs w:val="24"/>
        </w:rPr>
        <w:t>ции. Тактика коррекции дисфункционального поведения при организации работы кома</w:t>
      </w:r>
      <w:r w:rsidRPr="0025455B">
        <w:rPr>
          <w:rFonts w:ascii="Times New Roman" w:hAnsi="Times New Roman"/>
          <w:sz w:val="24"/>
          <w:szCs w:val="24"/>
        </w:rPr>
        <w:t>н</w:t>
      </w:r>
      <w:r w:rsidRPr="0025455B">
        <w:rPr>
          <w:rFonts w:ascii="Times New Roman" w:hAnsi="Times New Roman"/>
          <w:sz w:val="24"/>
          <w:szCs w:val="24"/>
        </w:rPr>
        <w:t>ды».</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Практическое задание №7 Выбор инструментов решения проблемы в рамках реализуем</w:t>
      </w:r>
      <w:r w:rsidRPr="0025455B">
        <w:rPr>
          <w:rFonts w:ascii="Times New Roman" w:hAnsi="Times New Roman"/>
          <w:sz w:val="24"/>
          <w:szCs w:val="24"/>
        </w:rPr>
        <w:t>о</w:t>
      </w:r>
      <w:r w:rsidRPr="0025455B">
        <w:rPr>
          <w:rFonts w:ascii="Times New Roman" w:hAnsi="Times New Roman"/>
          <w:sz w:val="24"/>
          <w:szCs w:val="24"/>
        </w:rPr>
        <w:t>го проекта по результатам картирования (техника 4W+2H + декомпозиция проблемы, из</w:t>
      </w:r>
      <w:r w:rsidRPr="0025455B">
        <w:rPr>
          <w:rFonts w:ascii="Times New Roman" w:hAnsi="Times New Roman"/>
          <w:sz w:val="24"/>
          <w:szCs w:val="24"/>
        </w:rPr>
        <w:t>у</w:t>
      </w:r>
      <w:r w:rsidRPr="0025455B">
        <w:rPr>
          <w:rFonts w:ascii="Times New Roman" w:hAnsi="Times New Roman"/>
          <w:sz w:val="24"/>
          <w:szCs w:val="24"/>
        </w:rPr>
        <w:t>чение причин возникновения, разработка корректирующих действий)</w:t>
      </w: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Разработка мини-проекта,</w:t>
      </w:r>
      <w:r w:rsidRPr="0025455B">
        <w:rPr>
          <w:rFonts w:ascii="Times New Roman" w:hAnsi="Times New Roman"/>
          <w:sz w:val="24"/>
          <w:szCs w:val="24"/>
        </w:rPr>
        <w:t xml:space="preserve"> разработка и оформление отчетного и презентационного мат</w:t>
      </w:r>
      <w:r w:rsidRPr="0025455B">
        <w:rPr>
          <w:rFonts w:ascii="Times New Roman" w:hAnsi="Times New Roman"/>
          <w:sz w:val="24"/>
          <w:szCs w:val="24"/>
        </w:rPr>
        <w:t>е</w:t>
      </w:r>
      <w:r w:rsidRPr="0025455B">
        <w:rPr>
          <w:rFonts w:ascii="Times New Roman" w:hAnsi="Times New Roman"/>
          <w:sz w:val="24"/>
          <w:szCs w:val="24"/>
        </w:rPr>
        <w:t>риала:</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 xml:space="preserve">Разработать и оформить презентационный материал в формате «было-стало» </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Использование разнообразных методов презентации.</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Проведение сравнительного анализа производственного процесса в формате «было-стало» по всем заданным показателям</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Ответы на вопросы во время и после презентации.</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Cs/>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sz w:val="24"/>
          <w:szCs w:val="24"/>
        </w:rPr>
        <w:t>Тема 6 Инструменты бережливого производства</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Инструменты БП: области применения, адаптация под вид профессиональной деятельн</w:t>
      </w:r>
      <w:r w:rsidRPr="0025455B">
        <w:rPr>
          <w:rFonts w:ascii="Times New Roman" w:hAnsi="Times New Roman"/>
          <w:sz w:val="24"/>
          <w:szCs w:val="24"/>
        </w:rPr>
        <w:t>о</w:t>
      </w:r>
      <w:r w:rsidRPr="0025455B">
        <w:rPr>
          <w:rFonts w:ascii="Times New Roman" w:hAnsi="Times New Roman"/>
          <w:sz w:val="24"/>
          <w:szCs w:val="24"/>
        </w:rPr>
        <w:t>сти. Кайдзен (непрерывное улучшение). «Пять «S» (система рационализации рабочего места). Стандартизированная работа. Методика всеобщего обслуживания оборудования ТРМ. Методика быстрой переналадки SMED. Встроенное качество. Канбан, поток ед</w:t>
      </w:r>
      <w:r w:rsidRPr="0025455B">
        <w:rPr>
          <w:rFonts w:ascii="Times New Roman" w:hAnsi="Times New Roman"/>
          <w:sz w:val="24"/>
          <w:szCs w:val="24"/>
        </w:rPr>
        <w:t>и</w:t>
      </w:r>
      <w:r w:rsidRPr="0025455B">
        <w:rPr>
          <w:rFonts w:ascii="Times New Roman" w:hAnsi="Times New Roman"/>
          <w:sz w:val="24"/>
          <w:szCs w:val="24"/>
        </w:rPr>
        <w:t>ничных изделий</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 xml:space="preserve">Практическое задание: </w:t>
      </w:r>
      <w:r w:rsidRPr="0025455B">
        <w:rPr>
          <w:rFonts w:ascii="Times New Roman" w:hAnsi="Times New Roman"/>
          <w:sz w:val="24"/>
          <w:szCs w:val="24"/>
        </w:rPr>
        <w:t>Применение методов бережливого производства в выбранном ст</w:t>
      </w:r>
      <w:r w:rsidRPr="0025455B">
        <w:rPr>
          <w:rFonts w:ascii="Times New Roman" w:hAnsi="Times New Roman"/>
          <w:sz w:val="24"/>
          <w:szCs w:val="24"/>
        </w:rPr>
        <w:t>у</w:t>
      </w:r>
      <w:r w:rsidRPr="0025455B">
        <w:rPr>
          <w:rFonts w:ascii="Times New Roman" w:hAnsi="Times New Roman"/>
          <w:sz w:val="24"/>
          <w:szCs w:val="24"/>
        </w:rPr>
        <w:t>дентами проекте («Реализация системы 5 S»)</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sz w:val="24"/>
          <w:szCs w:val="24"/>
        </w:rPr>
        <w:t>Тема 7 Внедрение методов бережливого производства</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Модель внедрения БП. Ключевые показатели эффективности работы. Целеполагание в бережливой организации. Типичные ошибки применения методов БП</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sz w:val="24"/>
          <w:szCs w:val="24"/>
        </w:rPr>
      </w:pPr>
      <w:r w:rsidRPr="0025455B">
        <w:rPr>
          <w:rFonts w:ascii="Times New Roman" w:hAnsi="Times New Roman"/>
          <w:bCs/>
          <w:sz w:val="24"/>
          <w:szCs w:val="24"/>
        </w:rPr>
        <w:t xml:space="preserve">Практическое задание:  </w:t>
      </w:r>
      <w:r w:rsidRPr="0025455B">
        <w:rPr>
          <w:rFonts w:ascii="Times New Roman" w:hAnsi="Times New Roman"/>
          <w:sz w:val="24"/>
          <w:szCs w:val="24"/>
        </w:rPr>
        <w:t>Определение целей и способов их достижения. Подготовка вар</w:t>
      </w:r>
      <w:r w:rsidRPr="0025455B">
        <w:rPr>
          <w:rFonts w:ascii="Times New Roman" w:hAnsi="Times New Roman"/>
          <w:sz w:val="24"/>
          <w:szCs w:val="24"/>
        </w:rPr>
        <w:t>и</w:t>
      </w:r>
      <w:r w:rsidRPr="0025455B">
        <w:rPr>
          <w:rFonts w:ascii="Times New Roman" w:hAnsi="Times New Roman"/>
          <w:sz w:val="24"/>
          <w:szCs w:val="24"/>
        </w:rPr>
        <w:t>антов решения с использованием методов БП</w:t>
      </w:r>
    </w:p>
    <w:p w:rsidR="00E05AEB" w:rsidRPr="0025455B" w:rsidRDefault="00E05AEB" w:rsidP="007D6190">
      <w:pPr>
        <w:pStyle w:val="NoSpacing"/>
        <w:rPr>
          <w:rFonts w:ascii="Times New Roman" w:hAnsi="Times New Roman"/>
          <w:sz w:val="24"/>
          <w:szCs w:val="24"/>
        </w:rPr>
      </w:pPr>
    </w:p>
    <w:p w:rsidR="00E05AEB" w:rsidRPr="0025455B" w:rsidRDefault="00E05AEB" w:rsidP="007D6190">
      <w:pPr>
        <w:pStyle w:val="NoSpacing"/>
        <w:rPr>
          <w:rFonts w:ascii="Times New Roman" w:hAnsi="Times New Roman"/>
          <w:b/>
          <w:sz w:val="24"/>
          <w:szCs w:val="24"/>
        </w:rPr>
      </w:pPr>
      <w:r w:rsidRPr="0025455B">
        <w:rPr>
          <w:rFonts w:ascii="Times New Roman" w:hAnsi="Times New Roman"/>
          <w:b/>
          <w:sz w:val="24"/>
          <w:szCs w:val="24"/>
        </w:rPr>
        <w:t>Тема 8 Технологии вовлечения и мотивации персонала</w:t>
      </w:r>
    </w:p>
    <w:p w:rsidR="00E05AEB" w:rsidRPr="0025455B" w:rsidRDefault="00E05AEB" w:rsidP="007D6190">
      <w:pPr>
        <w:pStyle w:val="NoSpacing"/>
        <w:rPr>
          <w:rFonts w:ascii="Times New Roman" w:hAnsi="Times New Roman"/>
          <w:bCs/>
          <w:sz w:val="24"/>
          <w:szCs w:val="24"/>
        </w:rPr>
      </w:pPr>
      <w:r w:rsidRPr="0025455B">
        <w:rPr>
          <w:rFonts w:ascii="Times New Roman" w:hAnsi="Times New Roman"/>
          <w:bCs/>
          <w:sz w:val="24"/>
          <w:szCs w:val="24"/>
        </w:rPr>
        <w:t>Вопросы к опросу:</w:t>
      </w:r>
    </w:p>
    <w:p w:rsidR="00E05AEB" w:rsidRPr="0025455B" w:rsidRDefault="00E05AEB" w:rsidP="007D6190">
      <w:pPr>
        <w:pStyle w:val="NoSpacing"/>
        <w:rPr>
          <w:rFonts w:ascii="Times New Roman" w:hAnsi="Times New Roman"/>
          <w:sz w:val="24"/>
          <w:szCs w:val="24"/>
        </w:rPr>
      </w:pPr>
      <w:r w:rsidRPr="0025455B">
        <w:rPr>
          <w:rFonts w:ascii="Times New Roman" w:hAnsi="Times New Roman"/>
          <w:sz w:val="24"/>
          <w:szCs w:val="24"/>
        </w:rPr>
        <w:t>Лидерство как новый тип производственных отношений. Вовлечение персонала в БП, о</w:t>
      </w:r>
      <w:r w:rsidRPr="0025455B">
        <w:rPr>
          <w:rFonts w:ascii="Times New Roman" w:hAnsi="Times New Roman"/>
          <w:sz w:val="24"/>
          <w:szCs w:val="24"/>
        </w:rPr>
        <w:t>р</w:t>
      </w:r>
      <w:r w:rsidRPr="0025455B">
        <w:rPr>
          <w:rFonts w:ascii="Times New Roman" w:hAnsi="Times New Roman"/>
          <w:sz w:val="24"/>
          <w:szCs w:val="24"/>
        </w:rPr>
        <w:t>ганизация работы с производственными инициативами и предложениями по улучшениям. Методы преодоления сопротивления изменениям. Технологии мотивации и стимулиров</w:t>
      </w:r>
      <w:r w:rsidRPr="0025455B">
        <w:rPr>
          <w:rFonts w:ascii="Times New Roman" w:hAnsi="Times New Roman"/>
          <w:sz w:val="24"/>
          <w:szCs w:val="24"/>
        </w:rPr>
        <w:t>а</w:t>
      </w:r>
      <w:r w:rsidRPr="0025455B">
        <w:rPr>
          <w:rFonts w:ascii="Times New Roman" w:hAnsi="Times New Roman"/>
          <w:sz w:val="24"/>
          <w:szCs w:val="24"/>
        </w:rPr>
        <w:t>ние качества. Производственная культура на рабочем месте. Квалификация персонала и обучение</w:t>
      </w: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D200A7">
      <w:pPr>
        <w:spacing w:after="0" w:line="240" w:lineRule="auto"/>
        <w:rPr>
          <w:rFonts w:ascii="Times New Roman" w:hAnsi="Times New Roman"/>
          <w:b/>
          <w:bCs/>
          <w:sz w:val="24"/>
          <w:szCs w:val="24"/>
        </w:rPr>
      </w:pPr>
    </w:p>
    <w:p w:rsidR="00E05AEB" w:rsidRPr="0025455B" w:rsidRDefault="00E05AEB" w:rsidP="00014D6F">
      <w:pPr>
        <w:jc w:val="center"/>
        <w:rPr>
          <w:rFonts w:ascii="Times New Roman" w:hAnsi="Times New Roman"/>
          <w:b/>
          <w:sz w:val="24"/>
          <w:szCs w:val="24"/>
        </w:rPr>
      </w:pPr>
      <w:r w:rsidRPr="0025455B">
        <w:rPr>
          <w:rFonts w:ascii="Times New Roman" w:hAnsi="Times New Roman"/>
          <w:b/>
          <w:sz w:val="24"/>
          <w:szCs w:val="24"/>
        </w:rPr>
        <w:t>КОМПЛЕКТ ОЦЕНОЧНЫХ СРЕДСТВ ПРОМЕЖУТОЧНОЙ АТТЕСТАЦИИ</w:t>
      </w:r>
    </w:p>
    <w:p w:rsidR="00E05AEB" w:rsidRPr="0025455B" w:rsidRDefault="00E05AEB" w:rsidP="00014D6F">
      <w:pPr>
        <w:jc w:val="center"/>
        <w:rPr>
          <w:rFonts w:ascii="Times New Roman" w:hAnsi="Times New Roman"/>
          <w:b/>
          <w:sz w:val="24"/>
          <w:szCs w:val="24"/>
        </w:rPr>
      </w:pPr>
      <w:r w:rsidRPr="0025455B">
        <w:rPr>
          <w:rFonts w:ascii="Times New Roman" w:hAnsi="Times New Roman"/>
          <w:b/>
          <w:sz w:val="24"/>
          <w:szCs w:val="24"/>
        </w:rPr>
        <w:t>ОСНОВЫ БЕРЕЖЛИВОГО ПРОИЗВОДСТВА</w:t>
      </w:r>
    </w:p>
    <w:p w:rsidR="00E05AEB" w:rsidRPr="0025455B" w:rsidRDefault="00E05AEB" w:rsidP="00014D6F">
      <w:pPr>
        <w:rPr>
          <w:rFonts w:ascii="Times New Roman" w:hAnsi="Times New Roman"/>
          <w:sz w:val="24"/>
          <w:szCs w:val="24"/>
        </w:rPr>
      </w:pPr>
    </w:p>
    <w:p w:rsidR="00E05AEB" w:rsidRPr="00AE1B16" w:rsidRDefault="00E05AEB" w:rsidP="0025455B">
      <w:pPr>
        <w:suppressAutoHyphens/>
        <w:spacing w:line="360" w:lineRule="auto"/>
        <w:jc w:val="center"/>
        <w:rPr>
          <w:rFonts w:ascii="Times New Roman" w:hAnsi="Times New Roman"/>
          <w:b/>
          <w:bCs/>
          <w:kern w:val="2"/>
          <w:lang w:eastAsia="ar-SA"/>
        </w:rPr>
      </w:pPr>
      <w:r w:rsidRPr="00AE1B16">
        <w:rPr>
          <w:rFonts w:ascii="Times New Roman" w:hAnsi="Times New Roman"/>
          <w:b/>
          <w:bCs/>
          <w:kern w:val="2"/>
          <w:lang w:eastAsia="ar-SA"/>
        </w:rPr>
        <w:t xml:space="preserve">40.02.04 ЮРИСПРУДЕНЦИЯ </w:t>
      </w:r>
    </w:p>
    <w:p w:rsidR="00E05AEB" w:rsidRPr="00AE1B16" w:rsidRDefault="00E05AEB" w:rsidP="0025455B">
      <w:pPr>
        <w:tabs>
          <w:tab w:val="left" w:pos="266"/>
        </w:tabs>
        <w:jc w:val="center"/>
        <w:rPr>
          <w:rFonts w:ascii="Times New Roman" w:hAnsi="Times New Roman"/>
          <w:b/>
          <w:bCs/>
          <w:kern w:val="1"/>
        </w:rPr>
      </w:pPr>
    </w:p>
    <w:p w:rsidR="00E05AEB" w:rsidRPr="00AE1B16" w:rsidRDefault="00E05AEB" w:rsidP="0025455B">
      <w:pPr>
        <w:suppressAutoHyphens/>
        <w:jc w:val="center"/>
        <w:rPr>
          <w:rFonts w:ascii="Times New Roman" w:hAnsi="Times New Roman"/>
          <w:b/>
          <w:bCs/>
          <w:kern w:val="1"/>
        </w:rPr>
      </w:pPr>
      <w:r w:rsidRPr="00AE1B16">
        <w:rPr>
          <w:rFonts w:ascii="Times New Roman" w:hAnsi="Times New Roman"/>
          <w:b/>
          <w:bCs/>
          <w:kern w:val="1"/>
        </w:rPr>
        <w:t>Юрист</w:t>
      </w:r>
    </w:p>
    <w:p w:rsidR="00E05AEB" w:rsidRPr="00AE1B16" w:rsidRDefault="00E05AEB" w:rsidP="0025455B">
      <w:pPr>
        <w:suppressAutoHyphens/>
        <w:jc w:val="center"/>
        <w:rPr>
          <w:rFonts w:ascii="Times New Roman" w:hAnsi="Times New Roman"/>
          <w:b/>
          <w:bCs/>
          <w:i/>
          <w:kern w:val="1"/>
        </w:rPr>
      </w:pPr>
    </w:p>
    <w:p w:rsidR="00E05AEB" w:rsidRPr="00AE1B16" w:rsidRDefault="00E05AEB" w:rsidP="0025455B">
      <w:pPr>
        <w:suppressAutoHyphens/>
        <w:jc w:val="center"/>
        <w:rPr>
          <w:rFonts w:ascii="Times New Roman" w:hAnsi="Times New Roman"/>
          <w:b/>
          <w:bCs/>
          <w:color w:val="FF0000"/>
          <w:kern w:val="1"/>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pPr>
    </w:p>
    <w:p w:rsidR="00E05AEB" w:rsidRPr="0025455B" w:rsidRDefault="00E05AEB" w:rsidP="00D200A7">
      <w:pPr>
        <w:spacing w:after="0" w:line="240" w:lineRule="auto"/>
        <w:rPr>
          <w:rFonts w:ascii="Times New Roman" w:hAnsi="Times New Roman"/>
          <w:b/>
          <w:bCs/>
          <w:color w:val="FF0000"/>
          <w:sz w:val="24"/>
          <w:szCs w:val="24"/>
        </w:rPr>
        <w:sectPr w:rsidR="00E05AEB" w:rsidRPr="0025455B" w:rsidSect="00AC6AD9">
          <w:pgSz w:w="11906" w:h="16838"/>
          <w:pgMar w:top="1134" w:right="850" w:bottom="1134" w:left="1701" w:header="708" w:footer="150" w:gutter="0"/>
          <w:cols w:space="708"/>
          <w:docGrid w:linePitch="360"/>
        </w:sectPr>
      </w:pPr>
    </w:p>
    <w:p w:rsidR="00E05AEB" w:rsidRPr="0025455B" w:rsidRDefault="00E05AEB" w:rsidP="007D6190">
      <w:pPr>
        <w:shd w:val="clear" w:color="auto" w:fill="FFFFFF"/>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Вопросы к дифференцированному зачету</w:t>
      </w:r>
    </w:p>
    <w:p w:rsidR="00E05AEB" w:rsidRPr="0025455B" w:rsidRDefault="00E05AEB" w:rsidP="007D6190">
      <w:pPr>
        <w:shd w:val="clear" w:color="auto" w:fill="FFFFFF"/>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(очная и заочная форма обучения)</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Цели, задачи учебной дисциплины «Основы бережливого производства». </w:t>
      </w:r>
      <w:r w:rsidRPr="0025455B">
        <w:rPr>
          <w:rFonts w:ascii="Times New Roman" w:hAnsi="Times New Roman"/>
          <w:sz w:val="24"/>
          <w:szCs w:val="24"/>
        </w:rPr>
        <w:t xml:space="preserve">Предпосылки формирования концепции бережливого производства.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Принципы и концепция системы БП. Серия ГОСТ Р «Бережливое производство».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Идеи БП в условиях современного рынка.</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Поток создания ценности. Принципы картирования процесса.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Цели применения карт потоков. Виды картирования.</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 Этапы проведения картирования. Инструменты картирования потока создания ценности. </w:t>
      </w:r>
      <w:r w:rsidRPr="0025455B">
        <w:rPr>
          <w:rFonts w:ascii="Times New Roman" w:hAnsi="Times New Roman"/>
          <w:sz w:val="24"/>
          <w:szCs w:val="24"/>
        </w:rPr>
        <w:t xml:space="preserve">Карта целевого состояния потока создания ценности.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Карта идеального состояния потока создания ценности.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Карта текущего состояния потока создания ценности. </w:t>
      </w:r>
      <w:r w:rsidRPr="0025455B">
        <w:rPr>
          <w:rFonts w:ascii="Times New Roman" w:hAnsi="Times New Roman"/>
          <w:sz w:val="24"/>
          <w:szCs w:val="24"/>
        </w:rPr>
        <w:t>Типичные ошибки при картировании.</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Ценность. Действия, создающие ценность. Действия, не создающие ценность.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Виды потерь.  Определение термина «потери». Причины возникновения потерь. Выявление потерь.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Нетрадиционный подход к потерям.  Устранение и предотвращение потерь. </w:t>
      </w:r>
      <w:r w:rsidRPr="0025455B">
        <w:rPr>
          <w:rFonts w:ascii="Times New Roman" w:hAnsi="Times New Roman"/>
          <w:sz w:val="24"/>
          <w:szCs w:val="24"/>
        </w:rPr>
        <w:t>Стандартизация.</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Проблемно-ориентированное мышление. Понятие «проблема», определение и формулирование проблемы.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Определение ключевых причин возникновения проблемы.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rPr>
        <w:t>Технологии анализа проблем.</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Инструменты БП: области применения, адаптация под вид профессиональной деятельности. </w:t>
      </w:r>
      <w:r w:rsidRPr="0025455B">
        <w:rPr>
          <w:rFonts w:ascii="Times New Roman" w:hAnsi="Times New Roman"/>
          <w:sz w:val="24"/>
          <w:szCs w:val="24"/>
        </w:rPr>
        <w:t xml:space="preserve">Кайдзен (непрерывное улучшение).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«Пять «</w:t>
      </w:r>
      <w:r w:rsidRPr="0025455B">
        <w:rPr>
          <w:rFonts w:ascii="Times New Roman" w:hAnsi="Times New Roman"/>
          <w:sz w:val="24"/>
          <w:szCs w:val="24"/>
        </w:rPr>
        <w:t>S</w:t>
      </w:r>
      <w:r w:rsidRPr="0025455B">
        <w:rPr>
          <w:rFonts w:ascii="Times New Roman" w:hAnsi="Times New Roman"/>
          <w:sz w:val="24"/>
          <w:szCs w:val="24"/>
          <w:lang w:val="ru-RU"/>
        </w:rPr>
        <w:t xml:space="preserve">» (система рационализации рабочего места).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rPr>
        <w:t xml:space="preserve">Стандартизированная работа.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Методика всеобщего обслуживания оборудования ТРМ.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rPr>
      </w:pPr>
      <w:r w:rsidRPr="0025455B">
        <w:rPr>
          <w:rFonts w:ascii="Times New Roman" w:hAnsi="Times New Roman"/>
          <w:sz w:val="24"/>
          <w:szCs w:val="24"/>
          <w:lang w:val="ru-RU"/>
        </w:rPr>
        <w:t xml:space="preserve">Методика быстрой переналадки </w:t>
      </w:r>
      <w:r w:rsidRPr="0025455B">
        <w:rPr>
          <w:rFonts w:ascii="Times New Roman" w:hAnsi="Times New Roman"/>
          <w:sz w:val="24"/>
          <w:szCs w:val="24"/>
        </w:rPr>
        <w:t>SMED</w:t>
      </w:r>
      <w:r w:rsidRPr="0025455B">
        <w:rPr>
          <w:rFonts w:ascii="Times New Roman" w:hAnsi="Times New Roman"/>
          <w:sz w:val="24"/>
          <w:szCs w:val="24"/>
          <w:lang w:val="ru-RU"/>
        </w:rPr>
        <w:t xml:space="preserve">. Встроенное качество. </w:t>
      </w:r>
      <w:r w:rsidRPr="0025455B">
        <w:rPr>
          <w:rFonts w:ascii="Times New Roman" w:hAnsi="Times New Roman"/>
          <w:sz w:val="24"/>
          <w:szCs w:val="24"/>
        </w:rPr>
        <w:t>Канбан, поток единичных изделий</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 xml:space="preserve">Модель внедрения БП. Ключевые показатели эффективности работы.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sz w:val="24"/>
          <w:szCs w:val="24"/>
          <w:lang w:val="ru-RU"/>
        </w:rPr>
      </w:pPr>
      <w:r w:rsidRPr="0025455B">
        <w:rPr>
          <w:rFonts w:ascii="Times New Roman" w:hAnsi="Times New Roman"/>
          <w:sz w:val="24"/>
          <w:szCs w:val="24"/>
          <w:lang w:val="ru-RU"/>
        </w:rPr>
        <w:t>Целеполагание в бережливой организации. Типичные ошибки применения методов БП</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b/>
          <w:sz w:val="24"/>
          <w:szCs w:val="24"/>
          <w:lang w:val="ru-RU"/>
        </w:rPr>
      </w:pPr>
      <w:r w:rsidRPr="0025455B">
        <w:rPr>
          <w:rFonts w:ascii="Times New Roman" w:hAnsi="Times New Roman"/>
          <w:sz w:val="24"/>
          <w:szCs w:val="24"/>
          <w:lang w:val="ru-RU"/>
        </w:rPr>
        <w:t>Лидерство как новый тип производственных отношений. Вовлечение персонала в БП, организация работы с производственными инициативами и предложениями по улучшениям.</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b/>
          <w:sz w:val="24"/>
          <w:szCs w:val="24"/>
          <w:lang w:val="ru-RU"/>
        </w:rPr>
      </w:pPr>
      <w:r w:rsidRPr="0025455B">
        <w:rPr>
          <w:rFonts w:ascii="Times New Roman" w:hAnsi="Times New Roman"/>
          <w:sz w:val="24"/>
          <w:szCs w:val="24"/>
          <w:lang w:val="ru-RU"/>
        </w:rPr>
        <w:t xml:space="preserve"> Методы преодоления сопротивления изменениям. Технологии мотивации и стимулирование качества.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b/>
          <w:sz w:val="24"/>
          <w:szCs w:val="24"/>
          <w:lang w:val="ru-RU"/>
        </w:rPr>
      </w:pPr>
      <w:r w:rsidRPr="0025455B">
        <w:rPr>
          <w:rFonts w:ascii="Times New Roman" w:hAnsi="Times New Roman"/>
          <w:sz w:val="24"/>
          <w:szCs w:val="24"/>
          <w:lang w:val="ru-RU"/>
        </w:rPr>
        <w:t xml:space="preserve">Производственная культура на рабочем месте. </w:t>
      </w:r>
    </w:p>
    <w:p w:rsidR="00E05AEB" w:rsidRPr="0025455B" w:rsidRDefault="00E05AEB" w:rsidP="007D6190">
      <w:pPr>
        <w:pStyle w:val="ListParagraph"/>
        <w:numPr>
          <w:ilvl w:val="0"/>
          <w:numId w:val="44"/>
        </w:numPr>
        <w:tabs>
          <w:tab w:val="left" w:pos="993"/>
          <w:tab w:val="left" w:pos="1276"/>
        </w:tabs>
        <w:suppressAutoHyphens/>
        <w:spacing w:after="0"/>
        <w:ind w:left="0" w:firstLine="709"/>
        <w:jc w:val="both"/>
        <w:rPr>
          <w:rFonts w:ascii="Times New Roman" w:hAnsi="Times New Roman"/>
          <w:b/>
          <w:sz w:val="24"/>
          <w:szCs w:val="24"/>
        </w:rPr>
      </w:pPr>
      <w:r w:rsidRPr="0025455B">
        <w:rPr>
          <w:rFonts w:ascii="Times New Roman" w:hAnsi="Times New Roman"/>
          <w:sz w:val="24"/>
          <w:szCs w:val="24"/>
        </w:rPr>
        <w:t>Квалификация персонала и обучение</w:t>
      </w:r>
    </w:p>
    <w:p w:rsidR="00E05AEB" w:rsidRPr="0025455B" w:rsidRDefault="00E05AEB" w:rsidP="007D6190">
      <w:pPr>
        <w:tabs>
          <w:tab w:val="left" w:pos="993"/>
          <w:tab w:val="left" w:pos="1276"/>
        </w:tabs>
        <w:suppressAutoHyphens/>
        <w:spacing w:after="0"/>
        <w:jc w:val="both"/>
        <w:rPr>
          <w:rFonts w:ascii="Times New Roman" w:hAnsi="Times New Roman"/>
          <w:b/>
          <w:sz w:val="24"/>
          <w:szCs w:val="24"/>
        </w:rPr>
      </w:pPr>
    </w:p>
    <w:p w:rsidR="00E05AEB" w:rsidRPr="0025455B" w:rsidRDefault="00E05AEB">
      <w:pPr>
        <w:spacing w:after="0" w:line="240" w:lineRule="auto"/>
        <w:rPr>
          <w:rFonts w:ascii="Times New Roman" w:hAnsi="Times New Roman"/>
          <w:b/>
          <w:sz w:val="24"/>
          <w:szCs w:val="24"/>
        </w:rPr>
      </w:pPr>
      <w:r w:rsidRPr="0025455B">
        <w:rPr>
          <w:rFonts w:ascii="Times New Roman" w:hAnsi="Times New Roman"/>
          <w:b/>
          <w:sz w:val="24"/>
          <w:szCs w:val="24"/>
        </w:rPr>
        <w:br w:type="page"/>
      </w:r>
    </w:p>
    <w:p w:rsidR="00E05AEB" w:rsidRPr="0025455B" w:rsidRDefault="00E05AEB" w:rsidP="007D6190">
      <w:pPr>
        <w:tabs>
          <w:tab w:val="left" w:pos="993"/>
          <w:tab w:val="left" w:pos="1276"/>
        </w:tabs>
        <w:suppressAutoHyphens/>
        <w:spacing w:after="0"/>
        <w:jc w:val="both"/>
        <w:rPr>
          <w:rFonts w:ascii="Times New Roman" w:hAnsi="Times New Roman"/>
          <w:b/>
          <w:sz w:val="24"/>
          <w:szCs w:val="24"/>
        </w:rPr>
      </w:pPr>
    </w:p>
    <w:p w:rsidR="00E05AEB" w:rsidRPr="0025455B" w:rsidRDefault="00E05AEB" w:rsidP="007D6190">
      <w:pPr>
        <w:tabs>
          <w:tab w:val="left" w:pos="993"/>
          <w:tab w:val="left" w:pos="1276"/>
        </w:tabs>
        <w:suppressAutoHyphens/>
        <w:spacing w:after="0"/>
        <w:jc w:val="both"/>
        <w:rPr>
          <w:rFonts w:ascii="Times New Roman" w:hAnsi="Times New Roman"/>
          <w:b/>
          <w:sz w:val="24"/>
          <w:szCs w:val="24"/>
        </w:rPr>
      </w:pPr>
    </w:p>
    <w:p w:rsidR="00E05AEB" w:rsidRPr="0025455B" w:rsidRDefault="00E05AEB" w:rsidP="00CA2FCB">
      <w:pPr>
        <w:spacing w:after="0" w:line="240" w:lineRule="auto"/>
        <w:jc w:val="center"/>
        <w:rPr>
          <w:rFonts w:ascii="Times New Roman" w:hAnsi="Times New Roman"/>
          <w:sz w:val="24"/>
          <w:szCs w:val="24"/>
        </w:rPr>
      </w:pPr>
      <w:r w:rsidRPr="0025455B">
        <w:rPr>
          <w:rFonts w:ascii="Times New Roman" w:hAnsi="Times New Roman"/>
          <w:sz w:val="24"/>
          <w:szCs w:val="24"/>
        </w:rPr>
        <w:t>Частное профессиональное образовательное учреждение</w:t>
      </w:r>
    </w:p>
    <w:p w:rsidR="00E05AEB" w:rsidRPr="0025455B" w:rsidRDefault="00E05AEB" w:rsidP="00CA2FCB">
      <w:pPr>
        <w:spacing w:after="0" w:line="240" w:lineRule="auto"/>
        <w:jc w:val="center"/>
        <w:rPr>
          <w:rFonts w:ascii="Times New Roman" w:hAnsi="Times New Roman"/>
          <w:sz w:val="24"/>
          <w:szCs w:val="24"/>
        </w:rPr>
      </w:pPr>
      <w:r w:rsidRPr="0025455B">
        <w:rPr>
          <w:rFonts w:ascii="Times New Roman" w:hAnsi="Times New Roman"/>
          <w:sz w:val="24"/>
          <w:szCs w:val="24"/>
        </w:rPr>
        <w:t>«СЕВЕРО-КАВКАЗСКИЙ КОЛЛЕДЖ ИННОВАЦИОННЫХ ТЕХНОЛОГИЙ»</w:t>
      </w:r>
    </w:p>
    <w:p w:rsidR="00E05AEB" w:rsidRPr="0025455B" w:rsidRDefault="00E05AEB" w:rsidP="00CA2FCB">
      <w:pPr>
        <w:spacing w:after="0" w:line="240" w:lineRule="auto"/>
        <w:jc w:val="center"/>
        <w:rPr>
          <w:rFonts w:ascii="Times New Roman" w:hAnsi="Times New Roman"/>
          <w:sz w:val="24"/>
          <w:szCs w:val="24"/>
        </w:rPr>
      </w:pPr>
    </w:p>
    <w:tbl>
      <w:tblPr>
        <w:tblW w:w="0" w:type="auto"/>
        <w:tblLook w:val="00A0"/>
      </w:tblPr>
      <w:tblGrid>
        <w:gridCol w:w="2946"/>
        <w:gridCol w:w="3817"/>
        <w:gridCol w:w="2808"/>
      </w:tblGrid>
      <w:tr w:rsidR="00E05AEB" w:rsidRPr="0025455B" w:rsidTr="000C118E">
        <w:tc>
          <w:tcPr>
            <w:tcW w:w="3227" w:type="dxa"/>
          </w:tcPr>
          <w:p w:rsidR="00E05AEB" w:rsidRPr="0025455B" w:rsidRDefault="00E05AEB" w:rsidP="000C118E">
            <w:pPr>
              <w:spacing w:after="0" w:line="240" w:lineRule="auto"/>
              <w:jc w:val="both"/>
              <w:rPr>
                <w:rFonts w:ascii="Times New Roman" w:hAnsi="Times New Roman"/>
                <w:sz w:val="24"/>
                <w:szCs w:val="24"/>
              </w:rPr>
            </w:pPr>
            <w:r w:rsidRPr="0025455B">
              <w:rPr>
                <w:rFonts w:ascii="Times New Roman" w:hAnsi="Times New Roman"/>
                <w:sz w:val="24"/>
                <w:szCs w:val="24"/>
              </w:rPr>
              <w:t>Рассмотрены и утвержд</w:t>
            </w:r>
            <w:r w:rsidRPr="0025455B">
              <w:rPr>
                <w:rFonts w:ascii="Times New Roman" w:hAnsi="Times New Roman"/>
                <w:sz w:val="24"/>
                <w:szCs w:val="24"/>
              </w:rPr>
              <w:t>е</w:t>
            </w:r>
            <w:r w:rsidRPr="0025455B">
              <w:rPr>
                <w:rFonts w:ascii="Times New Roman" w:hAnsi="Times New Roman"/>
                <w:sz w:val="24"/>
                <w:szCs w:val="24"/>
              </w:rPr>
              <w:t xml:space="preserve">ны </w:t>
            </w:r>
          </w:p>
          <w:p w:rsidR="00E05AEB" w:rsidRPr="0025455B" w:rsidRDefault="00E05AEB" w:rsidP="000C118E">
            <w:pPr>
              <w:spacing w:after="0" w:line="240" w:lineRule="auto"/>
              <w:jc w:val="both"/>
              <w:rPr>
                <w:rFonts w:ascii="Times New Roman" w:hAnsi="Times New Roman"/>
                <w:sz w:val="24"/>
                <w:szCs w:val="24"/>
              </w:rPr>
            </w:pPr>
            <w:r w:rsidRPr="0025455B">
              <w:rPr>
                <w:rFonts w:ascii="Times New Roman" w:hAnsi="Times New Roman"/>
                <w:sz w:val="24"/>
                <w:szCs w:val="24"/>
              </w:rPr>
              <w:t xml:space="preserve">на Педагогическом совете </w:t>
            </w:r>
          </w:p>
          <w:p w:rsidR="00E05AEB" w:rsidRPr="0025455B" w:rsidRDefault="00E05AEB" w:rsidP="0025455B">
            <w:pPr>
              <w:spacing w:after="0" w:line="240" w:lineRule="auto"/>
              <w:jc w:val="both"/>
              <w:rPr>
                <w:rFonts w:ascii="Times New Roman" w:hAnsi="Times New Roman"/>
                <w:sz w:val="24"/>
                <w:szCs w:val="24"/>
              </w:rPr>
            </w:pPr>
            <w:r w:rsidRPr="0025455B">
              <w:rPr>
                <w:rFonts w:ascii="Times New Roman" w:hAnsi="Times New Roman"/>
                <w:sz w:val="24"/>
                <w:szCs w:val="24"/>
              </w:rPr>
              <w:t>от 14.05.2024 Протокол № 04</w:t>
            </w:r>
          </w:p>
        </w:tc>
        <w:tc>
          <w:tcPr>
            <w:tcW w:w="3260" w:type="dxa"/>
          </w:tcPr>
          <w:p w:rsidR="00E05AEB" w:rsidRPr="0025455B" w:rsidRDefault="00E05AEB" w:rsidP="000C118E">
            <w:pPr>
              <w:spacing w:after="0" w:line="240" w:lineRule="auto"/>
              <w:jc w:val="center"/>
              <w:rPr>
                <w:rFonts w:ascii="Times New Roman" w:hAnsi="Times New Roman"/>
                <w:sz w:val="24"/>
                <w:szCs w:val="24"/>
              </w:rPr>
            </w:pPr>
            <w:r>
              <w:rPr>
                <w:rFonts w:eastAsia="Times New Roman"/>
              </w:rPr>
              <w:object w:dxaOrig="4216" w:dyaOrig="1905">
                <v:shape id="_x0000_i1031" type="#_x0000_t75" style="width:179pt;height:81pt" o:ole="">
                  <v:imagedata r:id="rId7" o:title=""/>
                </v:shape>
                <o:OLEObject Type="Embed" ProgID="Paint.Picture" ShapeID="_x0000_i1031" DrawAspect="Content" ObjectID="_1789151465" r:id="rId39"/>
              </w:object>
            </w:r>
          </w:p>
        </w:tc>
        <w:tc>
          <w:tcPr>
            <w:tcW w:w="3084" w:type="dxa"/>
          </w:tcPr>
          <w:p w:rsidR="00E05AEB" w:rsidRPr="0025455B" w:rsidRDefault="00E05AEB" w:rsidP="000C118E">
            <w:pPr>
              <w:spacing w:after="0" w:line="240" w:lineRule="auto"/>
              <w:jc w:val="center"/>
              <w:rPr>
                <w:rFonts w:ascii="Times New Roman" w:hAnsi="Times New Roman"/>
                <w:sz w:val="24"/>
                <w:szCs w:val="24"/>
              </w:rPr>
            </w:pPr>
            <w:r w:rsidRPr="0025455B">
              <w:rPr>
                <w:rFonts w:ascii="Times New Roman" w:hAnsi="Times New Roman"/>
                <w:sz w:val="24"/>
                <w:szCs w:val="24"/>
              </w:rPr>
              <w:t>УТВЕРЖДАЮ</w:t>
            </w:r>
          </w:p>
          <w:p w:rsidR="00E05AEB" w:rsidRPr="0025455B" w:rsidRDefault="00E05AEB" w:rsidP="000C118E">
            <w:pPr>
              <w:spacing w:after="0" w:line="240" w:lineRule="auto"/>
              <w:rPr>
                <w:rFonts w:ascii="Times New Roman" w:hAnsi="Times New Roman"/>
                <w:sz w:val="24"/>
                <w:szCs w:val="24"/>
              </w:rPr>
            </w:pPr>
            <w:r w:rsidRPr="0025455B">
              <w:rPr>
                <w:rFonts w:ascii="Times New Roman" w:hAnsi="Times New Roman"/>
                <w:sz w:val="24"/>
                <w:szCs w:val="24"/>
              </w:rPr>
              <w:t>Директор ЧПОУ «СККИТ»</w:t>
            </w:r>
          </w:p>
          <w:p w:rsidR="00E05AEB" w:rsidRPr="0025455B" w:rsidRDefault="00E05AEB" w:rsidP="000C118E">
            <w:pPr>
              <w:spacing w:after="0" w:line="240" w:lineRule="auto"/>
              <w:jc w:val="center"/>
              <w:rPr>
                <w:rFonts w:ascii="Times New Roman" w:hAnsi="Times New Roman"/>
                <w:sz w:val="24"/>
                <w:szCs w:val="24"/>
              </w:rPr>
            </w:pPr>
            <w:r w:rsidRPr="0025455B">
              <w:rPr>
                <w:rFonts w:ascii="Times New Roman" w:hAnsi="Times New Roman"/>
                <w:sz w:val="24"/>
                <w:szCs w:val="24"/>
              </w:rPr>
              <w:t>А.В. Жукова</w:t>
            </w:r>
          </w:p>
          <w:p w:rsidR="00E05AEB" w:rsidRPr="0025455B" w:rsidRDefault="00E05AEB" w:rsidP="000C118E">
            <w:pPr>
              <w:spacing w:after="0" w:line="240" w:lineRule="auto"/>
              <w:jc w:val="both"/>
              <w:rPr>
                <w:rFonts w:ascii="Times New Roman" w:hAnsi="Times New Roman"/>
                <w:sz w:val="24"/>
                <w:szCs w:val="24"/>
              </w:rPr>
            </w:pPr>
            <w:r w:rsidRPr="0025455B">
              <w:rPr>
                <w:rFonts w:ascii="Times New Roman" w:hAnsi="Times New Roman"/>
                <w:sz w:val="24"/>
                <w:szCs w:val="24"/>
              </w:rPr>
              <w:t>«08» июня 2024</w:t>
            </w:r>
          </w:p>
          <w:p w:rsidR="00E05AEB" w:rsidRPr="0025455B" w:rsidRDefault="00E05AEB" w:rsidP="000C118E">
            <w:pPr>
              <w:spacing w:after="0" w:line="240" w:lineRule="auto"/>
              <w:rPr>
                <w:rFonts w:ascii="Times New Roman" w:hAnsi="Times New Roman"/>
                <w:sz w:val="24"/>
                <w:szCs w:val="24"/>
              </w:rPr>
            </w:pPr>
          </w:p>
        </w:tc>
      </w:tr>
    </w:tbl>
    <w:p w:rsidR="00E05AEB" w:rsidRPr="0025455B" w:rsidRDefault="00E05AEB" w:rsidP="00CA2FCB">
      <w:pPr>
        <w:spacing w:after="0" w:line="240" w:lineRule="auto"/>
        <w:jc w:val="center"/>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b/>
          <w:sz w:val="24"/>
          <w:szCs w:val="24"/>
        </w:rPr>
      </w:pPr>
    </w:p>
    <w:p w:rsidR="00E05AEB" w:rsidRPr="0025455B" w:rsidRDefault="00E05AEB" w:rsidP="00CA2FCB">
      <w:pPr>
        <w:spacing w:after="0" w:line="240" w:lineRule="auto"/>
        <w:jc w:val="center"/>
        <w:rPr>
          <w:rFonts w:ascii="Times New Roman" w:hAnsi="Times New Roman"/>
          <w:b/>
          <w:sz w:val="24"/>
          <w:szCs w:val="24"/>
        </w:rPr>
      </w:pPr>
    </w:p>
    <w:p w:rsidR="00E05AEB" w:rsidRPr="0025455B" w:rsidRDefault="00E05AEB" w:rsidP="00CA2FCB">
      <w:pPr>
        <w:spacing w:after="0" w:line="240" w:lineRule="auto"/>
        <w:jc w:val="center"/>
        <w:rPr>
          <w:rFonts w:ascii="Times New Roman" w:hAnsi="Times New Roman"/>
          <w:b/>
          <w:sz w:val="24"/>
          <w:szCs w:val="24"/>
        </w:rPr>
      </w:pPr>
    </w:p>
    <w:p w:rsidR="00E05AEB" w:rsidRPr="0025455B" w:rsidRDefault="00E05AEB" w:rsidP="00CA2FCB">
      <w:pPr>
        <w:spacing w:after="0" w:line="240" w:lineRule="auto"/>
        <w:jc w:val="center"/>
        <w:rPr>
          <w:rFonts w:ascii="Times New Roman" w:hAnsi="Times New Roman"/>
          <w:b/>
          <w:sz w:val="24"/>
          <w:szCs w:val="24"/>
        </w:rPr>
      </w:pPr>
      <w:r w:rsidRPr="0025455B">
        <w:rPr>
          <w:rFonts w:ascii="Times New Roman" w:hAnsi="Times New Roman"/>
          <w:b/>
          <w:sz w:val="24"/>
          <w:szCs w:val="24"/>
        </w:rPr>
        <w:t>МЕТОДИЧЕСКИЕ РЕКОМЕНДАЦИИ</w:t>
      </w:r>
    </w:p>
    <w:p w:rsidR="00E05AEB" w:rsidRPr="0025455B" w:rsidRDefault="00E05AEB" w:rsidP="00CA2FCB">
      <w:pPr>
        <w:spacing w:after="0" w:line="240" w:lineRule="auto"/>
        <w:jc w:val="center"/>
        <w:rPr>
          <w:rFonts w:ascii="Times New Roman" w:hAnsi="Times New Roman"/>
          <w:b/>
          <w:sz w:val="24"/>
          <w:szCs w:val="24"/>
        </w:rPr>
      </w:pPr>
    </w:p>
    <w:p w:rsidR="00E05AEB" w:rsidRPr="0025455B" w:rsidRDefault="00E05AEB" w:rsidP="00CA2FCB">
      <w:pPr>
        <w:spacing w:after="0" w:line="240" w:lineRule="auto"/>
        <w:jc w:val="center"/>
        <w:rPr>
          <w:rFonts w:ascii="Times New Roman" w:hAnsi="Times New Roman"/>
          <w:b/>
          <w:sz w:val="24"/>
          <w:szCs w:val="24"/>
          <w:lang w:eastAsia="ru-RU"/>
        </w:rPr>
      </w:pP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РАБОЧЕЙ ПРОГРАММЫ УЧЕБНОЙ ДИСЦИПЛИНЫ</w:t>
      </w:r>
    </w:p>
    <w:p w:rsidR="00E05AEB" w:rsidRPr="0025455B" w:rsidRDefault="00E05AEB" w:rsidP="00CA2FCB">
      <w:pPr>
        <w:spacing w:after="0" w:line="240" w:lineRule="auto"/>
        <w:jc w:val="center"/>
        <w:rPr>
          <w:rFonts w:ascii="Times New Roman" w:hAnsi="Times New Roman"/>
          <w:b/>
          <w:sz w:val="24"/>
          <w:szCs w:val="24"/>
          <w:lang w:eastAsia="ru-RU"/>
        </w:rPr>
      </w:pP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caps/>
          <w:sz w:val="24"/>
          <w:szCs w:val="24"/>
          <w:lang w:eastAsia="ru-RU"/>
        </w:rPr>
        <w:t>ОСНОВЫ БЕРЕЖЛИВОГО  ПРОИЗВОДСТВА</w:t>
      </w:r>
    </w:p>
    <w:p w:rsidR="00E05AEB" w:rsidRPr="0025455B" w:rsidRDefault="00E05AEB" w:rsidP="00CA2FCB">
      <w:pPr>
        <w:spacing w:after="0" w:line="240" w:lineRule="auto"/>
        <w:jc w:val="center"/>
        <w:rPr>
          <w:rFonts w:ascii="Times New Roman" w:hAnsi="Times New Roman"/>
          <w:sz w:val="24"/>
          <w:szCs w:val="24"/>
          <w:lang w:eastAsia="ru-RU"/>
        </w:rPr>
      </w:pPr>
    </w:p>
    <w:p w:rsidR="00E05AEB" w:rsidRPr="0025455B" w:rsidRDefault="00E05AEB" w:rsidP="00CA2FCB">
      <w:pPr>
        <w:spacing w:after="0" w:line="240" w:lineRule="auto"/>
        <w:jc w:val="center"/>
        <w:rPr>
          <w:rFonts w:ascii="Times New Roman" w:hAnsi="Times New Roman"/>
          <w:sz w:val="24"/>
          <w:szCs w:val="24"/>
          <w:lang w:eastAsia="ru-RU"/>
        </w:rPr>
      </w:pPr>
    </w:p>
    <w:p w:rsidR="00E05AEB" w:rsidRPr="0025455B" w:rsidRDefault="00E05AEB" w:rsidP="0025455B">
      <w:pPr>
        <w:suppressAutoHyphens/>
        <w:spacing w:line="360" w:lineRule="auto"/>
        <w:jc w:val="center"/>
        <w:rPr>
          <w:rFonts w:ascii="Times New Roman" w:hAnsi="Times New Roman"/>
          <w:b/>
          <w:bCs/>
          <w:kern w:val="2"/>
          <w:lang w:eastAsia="ar-SA"/>
        </w:rPr>
      </w:pPr>
      <w:r w:rsidRPr="0025455B">
        <w:rPr>
          <w:rFonts w:ascii="Times New Roman" w:hAnsi="Times New Roman"/>
          <w:b/>
          <w:bCs/>
          <w:kern w:val="2"/>
          <w:lang w:eastAsia="ar-SA"/>
        </w:rPr>
        <w:t xml:space="preserve">40.02.04 ЮРИСПРУДЕНЦИЯ </w:t>
      </w:r>
    </w:p>
    <w:p w:rsidR="00E05AEB" w:rsidRPr="0025455B" w:rsidRDefault="00E05AEB" w:rsidP="0025455B">
      <w:pPr>
        <w:tabs>
          <w:tab w:val="left" w:pos="266"/>
        </w:tabs>
        <w:jc w:val="center"/>
        <w:rPr>
          <w:rFonts w:ascii="Times New Roman" w:hAnsi="Times New Roman"/>
          <w:b/>
          <w:bCs/>
          <w:kern w:val="1"/>
        </w:rPr>
      </w:pPr>
    </w:p>
    <w:p w:rsidR="00E05AEB" w:rsidRPr="0025455B" w:rsidRDefault="00E05AEB" w:rsidP="0025455B">
      <w:pPr>
        <w:suppressAutoHyphens/>
        <w:jc w:val="center"/>
        <w:rPr>
          <w:rFonts w:ascii="Times New Roman" w:hAnsi="Times New Roman"/>
          <w:b/>
          <w:bCs/>
          <w:kern w:val="1"/>
        </w:rPr>
      </w:pPr>
      <w:r w:rsidRPr="0025455B">
        <w:rPr>
          <w:rFonts w:ascii="Times New Roman" w:hAnsi="Times New Roman"/>
          <w:b/>
          <w:bCs/>
          <w:kern w:val="1"/>
        </w:rPr>
        <w:t>Юрист</w:t>
      </w:r>
    </w:p>
    <w:p w:rsidR="00E05AEB" w:rsidRPr="0025455B" w:rsidRDefault="00E05AEB" w:rsidP="0025455B">
      <w:pPr>
        <w:suppressAutoHyphens/>
        <w:jc w:val="center"/>
        <w:rPr>
          <w:rFonts w:ascii="Times New Roman" w:hAnsi="Times New Roman"/>
          <w:b/>
          <w:bCs/>
          <w:i/>
          <w:kern w:val="1"/>
        </w:rPr>
      </w:pPr>
    </w:p>
    <w:p w:rsidR="00E05AEB" w:rsidRPr="0025455B" w:rsidRDefault="00E05AEB" w:rsidP="0025455B">
      <w:pPr>
        <w:suppressAutoHyphens/>
        <w:jc w:val="center"/>
        <w:rPr>
          <w:rFonts w:ascii="Times New Roman" w:hAnsi="Times New Roman"/>
          <w:b/>
          <w:bCs/>
          <w:kern w:val="1"/>
        </w:rPr>
      </w:pPr>
    </w:p>
    <w:p w:rsidR="00E05AEB" w:rsidRPr="0025455B" w:rsidRDefault="00E05AEB" w:rsidP="00CA2FCB">
      <w:pPr>
        <w:spacing w:after="0" w:line="240" w:lineRule="auto"/>
        <w:jc w:val="both"/>
        <w:rPr>
          <w:rFonts w:ascii="Times New Roman" w:hAnsi="Times New Roman"/>
          <w:b/>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both"/>
        <w:rPr>
          <w:rFonts w:ascii="Times New Roman" w:hAnsi="Times New Roman"/>
          <w:sz w:val="24"/>
          <w:szCs w:val="24"/>
        </w:rPr>
      </w:pPr>
    </w:p>
    <w:p w:rsidR="00E05AEB" w:rsidRPr="0025455B" w:rsidRDefault="00E05AEB" w:rsidP="00CA2FCB">
      <w:pPr>
        <w:spacing w:after="0" w:line="240" w:lineRule="auto"/>
        <w:jc w:val="center"/>
        <w:rPr>
          <w:rFonts w:ascii="Times New Roman" w:hAnsi="Times New Roman"/>
          <w:b/>
          <w:sz w:val="24"/>
          <w:szCs w:val="24"/>
        </w:rPr>
        <w:sectPr w:rsidR="00E05AEB" w:rsidRPr="0025455B" w:rsidSect="000C118E">
          <w:pgSz w:w="11906" w:h="16838"/>
          <w:pgMar w:top="1134" w:right="850" w:bottom="1134" w:left="1701" w:header="708" w:footer="708" w:gutter="0"/>
          <w:cols w:space="708"/>
          <w:docGrid w:linePitch="360"/>
        </w:sectPr>
      </w:pPr>
      <w:r w:rsidRPr="0025455B">
        <w:rPr>
          <w:rFonts w:ascii="Times New Roman" w:hAnsi="Times New Roman"/>
          <w:b/>
          <w:sz w:val="24"/>
          <w:szCs w:val="24"/>
        </w:rPr>
        <w:t>Пятигорск-2024</w:t>
      </w:r>
    </w:p>
    <w:p w:rsidR="00E05AEB" w:rsidRPr="0025455B" w:rsidRDefault="00E05AEB" w:rsidP="00CA2FCB">
      <w:pPr>
        <w:spacing w:after="0" w:line="240" w:lineRule="auto"/>
        <w:ind w:left="720" w:hanging="720"/>
        <w:contextualSpacing/>
        <w:jc w:val="center"/>
        <w:rPr>
          <w:rFonts w:ascii="Times New Roman" w:hAnsi="Times New Roman"/>
          <w:b/>
          <w:sz w:val="24"/>
          <w:szCs w:val="24"/>
          <w:lang w:eastAsia="ru-RU"/>
        </w:rPr>
      </w:pPr>
      <w:r w:rsidRPr="0025455B">
        <w:rPr>
          <w:rFonts w:ascii="Times New Roman" w:hAnsi="Times New Roman"/>
          <w:b/>
          <w:sz w:val="24"/>
          <w:szCs w:val="24"/>
          <w:lang w:eastAsia="ru-RU"/>
        </w:rPr>
        <w:t xml:space="preserve">РЕКОМЕНДАЦИИ ПО ВЫПОЛНЕНИЮ ВИДОВ САМОСТОЯТЕЛЬНОЙ </w:t>
      </w:r>
    </w:p>
    <w:p w:rsidR="00E05AEB" w:rsidRPr="0025455B" w:rsidRDefault="00E05AEB" w:rsidP="00CA2FCB">
      <w:pPr>
        <w:spacing w:after="0" w:line="240" w:lineRule="auto"/>
        <w:ind w:left="720" w:hanging="720"/>
        <w:contextualSpacing/>
        <w:jc w:val="center"/>
        <w:rPr>
          <w:rFonts w:ascii="Times New Roman" w:hAnsi="Times New Roman"/>
          <w:b/>
          <w:sz w:val="24"/>
          <w:szCs w:val="24"/>
          <w:lang w:eastAsia="ru-RU"/>
        </w:rPr>
      </w:pPr>
      <w:r w:rsidRPr="0025455B">
        <w:rPr>
          <w:rFonts w:ascii="Times New Roman" w:hAnsi="Times New Roman"/>
          <w:b/>
          <w:sz w:val="24"/>
          <w:szCs w:val="24"/>
          <w:lang w:eastAsia="ru-RU"/>
        </w:rPr>
        <w:t>РАБОТЫ ОБУЧАЮЩИХСЯ</w:t>
      </w:r>
    </w:p>
    <w:p w:rsidR="00E05AEB" w:rsidRPr="0025455B" w:rsidRDefault="00E05AEB" w:rsidP="00CA2FCB">
      <w:pPr>
        <w:spacing w:after="0" w:line="240" w:lineRule="auto"/>
        <w:jc w:val="center"/>
        <w:rPr>
          <w:rFonts w:ascii="Times New Roman" w:hAnsi="Times New Roman"/>
          <w:b/>
          <w:sz w:val="24"/>
          <w:szCs w:val="24"/>
          <w:lang w:eastAsia="ru-RU"/>
        </w:rPr>
      </w:pP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 xml:space="preserve">Рекомендации по подготовке к практическим занятиям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При подготовке к практическому занятию студент должен ознакомиться с планом, выпо</w:t>
      </w:r>
      <w:r w:rsidRPr="0025455B">
        <w:rPr>
          <w:rFonts w:ascii="Times New Roman" w:hAnsi="Times New Roman"/>
          <w:sz w:val="24"/>
          <w:szCs w:val="24"/>
          <w:lang w:eastAsia="ru-RU"/>
        </w:rPr>
        <w:t>л</w:t>
      </w:r>
      <w:r w:rsidRPr="0025455B">
        <w:rPr>
          <w:rFonts w:ascii="Times New Roman" w:hAnsi="Times New Roman"/>
          <w:sz w:val="24"/>
          <w:szCs w:val="24"/>
          <w:lang w:eastAsia="ru-RU"/>
        </w:rPr>
        <w:t>нить все инструкции, предложенные преподавателем. Результатом работы является св</w:t>
      </w:r>
      <w:r w:rsidRPr="0025455B">
        <w:rPr>
          <w:rFonts w:ascii="Times New Roman" w:hAnsi="Times New Roman"/>
          <w:sz w:val="24"/>
          <w:szCs w:val="24"/>
          <w:lang w:eastAsia="ru-RU"/>
        </w:rPr>
        <w:t>о</w:t>
      </w:r>
      <w:r w:rsidRPr="0025455B">
        <w:rPr>
          <w:rFonts w:ascii="Times New Roman" w:hAnsi="Times New Roman"/>
          <w:sz w:val="24"/>
          <w:szCs w:val="24"/>
          <w:lang w:eastAsia="ru-RU"/>
        </w:rPr>
        <w:t xml:space="preserve">бодное владение теоретическим материалом, полные ответы на поставленные вопросы, коллективное обсуждение проблемных тем. </w:t>
      </w: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Методические рекомендации по подготовке конспектов</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При подготовке конспекта рекомендуется придерживаться такой последовательности: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1. Прочтите текст.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2. Определите цель изучения темы (какие знания должны приобрести и какими умениями обладать).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3. Выделите основные положения.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4. Проанализируйте основные положения.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5. Сделайте выводы.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6. Составьте краткую запись. </w:t>
      </w: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Работа с литературными источниками</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В процессе обучения студенту необходимо самостоятельно изучать предлагаемую литер</w:t>
      </w:r>
      <w:r w:rsidRPr="0025455B">
        <w:rPr>
          <w:rFonts w:ascii="Times New Roman" w:hAnsi="Times New Roman"/>
          <w:sz w:val="24"/>
          <w:szCs w:val="24"/>
          <w:lang w:eastAsia="ru-RU"/>
        </w:rPr>
        <w:t>а</w:t>
      </w:r>
      <w:r w:rsidRPr="0025455B">
        <w:rPr>
          <w:rFonts w:ascii="Times New Roman" w:hAnsi="Times New Roman"/>
          <w:sz w:val="24"/>
          <w:szCs w:val="24"/>
          <w:lang w:eastAsia="ru-RU"/>
        </w:rPr>
        <w:t xml:space="preserve">туру. Самостоятельно работать с учебниками, учебными пособиями, Интернет-ресурсами. Это позволяет активизировать процесс овладения информацией, способствует глубокому усвоению изучаемого материала. При работе с книгой необходимо подобрать литературу, научиться правильно ее читать, вести записи.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Изучая материал по учебнику, следует переходить к следующему вопросу только после правильного уяснения предыдущего, описывая на бумаге все выкладки и вычисления (в том числе те, которые в учебнике опущены или на лекции даны для самостоятельного в</w:t>
      </w:r>
      <w:r w:rsidRPr="0025455B">
        <w:rPr>
          <w:rFonts w:ascii="Times New Roman" w:hAnsi="Times New Roman"/>
          <w:sz w:val="24"/>
          <w:szCs w:val="24"/>
          <w:lang w:eastAsia="ru-RU"/>
        </w:rPr>
        <w:t>ы</w:t>
      </w:r>
      <w:r w:rsidRPr="0025455B">
        <w:rPr>
          <w:rFonts w:ascii="Times New Roman" w:hAnsi="Times New Roman"/>
          <w:sz w:val="24"/>
          <w:szCs w:val="24"/>
          <w:lang w:eastAsia="ru-RU"/>
        </w:rPr>
        <w:t xml:space="preserve">вода).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Особое внимание следует обратить на определение основных понятий курса. Студент должен подробно разбирать примеры, которые поясняют такие определения, и уметь строить аналогичные примеры самостоятельно.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Выводы, полученные в результате изучения, рекомендуется в конспекте выделять, чтобы они при перечитывании записей лучше запоминались.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Различают два вида чтения; первичное и вторичное.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Первичное - это внимательное, неторопливое чтение, при котором можно остановиться на трудных местах. После него не должно остаться ни одного непонятного слова. Содерж</w:t>
      </w:r>
      <w:r w:rsidRPr="0025455B">
        <w:rPr>
          <w:rFonts w:ascii="Times New Roman" w:hAnsi="Times New Roman"/>
          <w:sz w:val="24"/>
          <w:szCs w:val="24"/>
          <w:lang w:eastAsia="ru-RU"/>
        </w:rPr>
        <w:t>а</w:t>
      </w:r>
      <w:r w:rsidRPr="0025455B">
        <w:rPr>
          <w:rFonts w:ascii="Times New Roman" w:hAnsi="Times New Roman"/>
          <w:sz w:val="24"/>
          <w:szCs w:val="24"/>
          <w:lang w:eastAsia="ru-RU"/>
        </w:rPr>
        <w:t xml:space="preserve">ние не всегда может быть понятно после первичного чтения.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Задача вторичного чтения - полное усвоение смысла целого (по счету - это чтение может быть и не вторым, а третьим или четвертым). Как уже отмечалось, самостоятельная работа с учебниками и книгами (а также самостоятельное теоретическое исследование проблем, обозначенных преподавателем на лекциях) – это важнейшее условие формирования у себя научного способа познания. При работе с литературой рекомендуется вести записи.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Основные виды систематизированной записи прочитанного: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Аннотирование – предельно краткое связное описание просмотренной или прочитанной книги (статьи), ее содержания, источников, характера и назначения;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Планирование – краткая логическая организация текста, раскрывающая содержание и структуру изучаемого материала;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Тезирование – лаконичное воспроизведение основных утверждений автора без привлеч</w:t>
      </w:r>
      <w:r w:rsidRPr="0025455B">
        <w:rPr>
          <w:rFonts w:ascii="Times New Roman" w:hAnsi="Times New Roman"/>
          <w:sz w:val="24"/>
          <w:szCs w:val="24"/>
          <w:lang w:eastAsia="ru-RU"/>
        </w:rPr>
        <w:t>е</w:t>
      </w:r>
      <w:r w:rsidRPr="0025455B">
        <w:rPr>
          <w:rFonts w:ascii="Times New Roman" w:hAnsi="Times New Roman"/>
          <w:sz w:val="24"/>
          <w:szCs w:val="24"/>
          <w:lang w:eastAsia="ru-RU"/>
        </w:rPr>
        <w:t xml:space="preserve">ния фактического материала;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Цитирование – дословное выписывание из текста выдержек, извлечений, наиболее сущ</w:t>
      </w:r>
      <w:r w:rsidRPr="0025455B">
        <w:rPr>
          <w:rFonts w:ascii="Times New Roman" w:hAnsi="Times New Roman"/>
          <w:sz w:val="24"/>
          <w:szCs w:val="24"/>
          <w:lang w:eastAsia="ru-RU"/>
        </w:rPr>
        <w:t>е</w:t>
      </w:r>
      <w:r w:rsidRPr="0025455B">
        <w:rPr>
          <w:rFonts w:ascii="Times New Roman" w:hAnsi="Times New Roman"/>
          <w:sz w:val="24"/>
          <w:szCs w:val="24"/>
          <w:lang w:eastAsia="ru-RU"/>
        </w:rPr>
        <w:t xml:space="preserve">ственно отражающих ту или иную мысль автора;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Конспектирование – краткое и последовательное изложение содержания прочитанного. Конспект – сложный способ изложения содержания книги или статьи в логической посл</w:t>
      </w:r>
      <w:r w:rsidRPr="0025455B">
        <w:rPr>
          <w:rFonts w:ascii="Times New Roman" w:hAnsi="Times New Roman"/>
          <w:sz w:val="24"/>
          <w:szCs w:val="24"/>
          <w:lang w:eastAsia="ru-RU"/>
        </w:rPr>
        <w:t>е</w:t>
      </w:r>
      <w:r w:rsidRPr="0025455B">
        <w:rPr>
          <w:rFonts w:ascii="Times New Roman" w:hAnsi="Times New Roman"/>
          <w:sz w:val="24"/>
          <w:szCs w:val="24"/>
          <w:lang w:eastAsia="ru-RU"/>
        </w:rPr>
        <w:t>довательности. Конспект аккумулирует в себе предыдущие виды записи, позволяет вс</w:t>
      </w:r>
      <w:r w:rsidRPr="0025455B">
        <w:rPr>
          <w:rFonts w:ascii="Times New Roman" w:hAnsi="Times New Roman"/>
          <w:sz w:val="24"/>
          <w:szCs w:val="24"/>
          <w:lang w:eastAsia="ru-RU"/>
        </w:rPr>
        <w:t>е</w:t>
      </w:r>
      <w:r w:rsidRPr="0025455B">
        <w:rPr>
          <w:rFonts w:ascii="Times New Roman" w:hAnsi="Times New Roman"/>
          <w:sz w:val="24"/>
          <w:szCs w:val="24"/>
          <w:lang w:eastAsia="ru-RU"/>
        </w:rPr>
        <w:t xml:space="preserve">сторонне охватить содержание книги, статьи. Поэтому умение составлять план, тезисы, делать выписки и другие записи определяет и технологию составления конспекта. </w:t>
      </w: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Промежуточная аттестация</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Каждый семестр заканчивается сдачей зачетов (экзаменов). Подготовка к сдаче зачетов (экзаменов) является также самостоятельной работой студентов. Студенту необходимо к зачету (экзамену) повторить весь пройденный материал по дисциплине в рамках лекций и рекомендуемой литературы. </w:t>
      </w:r>
    </w:p>
    <w:p w:rsidR="00E05AEB" w:rsidRPr="0025455B" w:rsidRDefault="00E05AEB" w:rsidP="00CA2FCB">
      <w:pPr>
        <w:spacing w:after="0" w:line="240" w:lineRule="auto"/>
        <w:jc w:val="center"/>
        <w:rPr>
          <w:rFonts w:ascii="Times New Roman" w:hAnsi="Times New Roman"/>
          <w:b/>
          <w:sz w:val="24"/>
          <w:szCs w:val="24"/>
          <w:lang w:eastAsia="ru-RU"/>
        </w:rPr>
      </w:pPr>
      <w:r w:rsidRPr="0025455B">
        <w:rPr>
          <w:rFonts w:ascii="Times New Roman" w:hAnsi="Times New Roman"/>
          <w:b/>
          <w:sz w:val="24"/>
          <w:szCs w:val="24"/>
          <w:lang w:eastAsia="ru-RU"/>
        </w:rPr>
        <w:t>Методические рекомендации по работе с Интернет-ресурсами</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Среди Интернет-ресурсов, наиболее часто используемых студентами в самостоятельной работе, следует отметить электронные библиотеки, образовательные порталы, тематич</w:t>
      </w:r>
      <w:r w:rsidRPr="0025455B">
        <w:rPr>
          <w:rFonts w:ascii="Times New Roman" w:hAnsi="Times New Roman"/>
          <w:sz w:val="24"/>
          <w:szCs w:val="24"/>
          <w:lang w:eastAsia="ru-RU"/>
        </w:rPr>
        <w:t>е</w:t>
      </w:r>
      <w:r w:rsidRPr="0025455B">
        <w:rPr>
          <w:rFonts w:ascii="Times New Roman" w:hAnsi="Times New Roman"/>
          <w:sz w:val="24"/>
          <w:szCs w:val="24"/>
          <w:lang w:eastAsia="ru-RU"/>
        </w:rPr>
        <w:t>ские сайты, библиографические базы данных, сайты периодических изданий. Для эффе</w:t>
      </w:r>
      <w:r w:rsidRPr="0025455B">
        <w:rPr>
          <w:rFonts w:ascii="Times New Roman" w:hAnsi="Times New Roman"/>
          <w:sz w:val="24"/>
          <w:szCs w:val="24"/>
          <w:lang w:eastAsia="ru-RU"/>
        </w:rPr>
        <w:t>к</w:t>
      </w:r>
      <w:r w:rsidRPr="0025455B">
        <w:rPr>
          <w:rFonts w:ascii="Times New Roman" w:hAnsi="Times New Roman"/>
          <w:sz w:val="24"/>
          <w:szCs w:val="24"/>
          <w:lang w:eastAsia="ru-RU"/>
        </w:rPr>
        <w:t xml:space="preserve">тивного поиска в WWW студент должен уметь и знать: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чётко определять свои информационные потребности, необходимую ретроспективу и</w:t>
      </w:r>
      <w:r w:rsidRPr="0025455B">
        <w:rPr>
          <w:rFonts w:ascii="Times New Roman" w:hAnsi="Times New Roman"/>
          <w:sz w:val="24"/>
          <w:szCs w:val="24"/>
          <w:lang w:eastAsia="ru-RU"/>
        </w:rPr>
        <w:t>н</w:t>
      </w:r>
      <w:r w:rsidRPr="0025455B">
        <w:rPr>
          <w:rFonts w:ascii="Times New Roman" w:hAnsi="Times New Roman"/>
          <w:sz w:val="24"/>
          <w:szCs w:val="24"/>
          <w:lang w:eastAsia="ru-RU"/>
        </w:rPr>
        <w:t>формации, круг поисковых серверов, более качественно индексирующих нужную инфо</w:t>
      </w:r>
      <w:r w:rsidRPr="0025455B">
        <w:rPr>
          <w:rFonts w:ascii="Times New Roman" w:hAnsi="Times New Roman"/>
          <w:sz w:val="24"/>
          <w:szCs w:val="24"/>
          <w:lang w:eastAsia="ru-RU"/>
        </w:rPr>
        <w:t>р</w:t>
      </w:r>
      <w:r w:rsidRPr="0025455B">
        <w:rPr>
          <w:rFonts w:ascii="Times New Roman" w:hAnsi="Times New Roman"/>
          <w:sz w:val="24"/>
          <w:szCs w:val="24"/>
          <w:lang w:eastAsia="ru-RU"/>
        </w:rPr>
        <w:t xml:space="preserve">мацию,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 правильно формулировать критерии поиска;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определять и разделять размещённую в сети Интернет информацию на три основные группы: справочная (электронные библиотеки и энциклопедии), научная (тексты книг, м</w:t>
      </w:r>
      <w:r w:rsidRPr="0025455B">
        <w:rPr>
          <w:rFonts w:ascii="Times New Roman" w:hAnsi="Times New Roman"/>
          <w:sz w:val="24"/>
          <w:szCs w:val="24"/>
          <w:lang w:eastAsia="ru-RU"/>
        </w:rPr>
        <w:t>а</w:t>
      </w:r>
      <w:r w:rsidRPr="0025455B">
        <w:rPr>
          <w:rFonts w:ascii="Times New Roman" w:hAnsi="Times New Roman"/>
          <w:sz w:val="24"/>
          <w:szCs w:val="24"/>
          <w:lang w:eastAsia="ru-RU"/>
        </w:rPr>
        <w:t xml:space="preserve">териалы газет и журналов) и учебная (методические разработки, рефераты);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-давать оценку качества представленной информации, отделить действительно важные сведения от информационного шума;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xml:space="preserve">- давать оценки достоверности информации на основе различных признаков, по внешнему виду сайта, характеру подачи информации, её организации;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 студентам необходимо уметь её анализировать, определять её внутреннюю непротивор</w:t>
      </w:r>
      <w:r w:rsidRPr="0025455B">
        <w:rPr>
          <w:rFonts w:ascii="Times New Roman" w:hAnsi="Times New Roman"/>
          <w:sz w:val="24"/>
          <w:szCs w:val="24"/>
          <w:lang w:eastAsia="ru-RU"/>
        </w:rPr>
        <w:t>е</w:t>
      </w:r>
      <w:r w:rsidRPr="0025455B">
        <w:rPr>
          <w:rFonts w:ascii="Times New Roman" w:hAnsi="Times New Roman"/>
          <w:sz w:val="24"/>
          <w:szCs w:val="24"/>
          <w:lang w:eastAsia="ru-RU"/>
        </w:rPr>
        <w:t xml:space="preserve">чивость.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Запрещена передача другим пользователям информации, представляющей коммерческую или государственную тайну, распространять информацию, порочащую честь и достоинс</w:t>
      </w:r>
      <w:r w:rsidRPr="0025455B">
        <w:rPr>
          <w:rFonts w:ascii="Times New Roman" w:hAnsi="Times New Roman"/>
          <w:sz w:val="24"/>
          <w:szCs w:val="24"/>
          <w:lang w:eastAsia="ru-RU"/>
        </w:rPr>
        <w:t>т</w:t>
      </w:r>
      <w:r w:rsidRPr="0025455B">
        <w:rPr>
          <w:rFonts w:ascii="Times New Roman" w:hAnsi="Times New Roman"/>
          <w:sz w:val="24"/>
          <w:szCs w:val="24"/>
          <w:lang w:eastAsia="ru-RU"/>
        </w:rPr>
        <w:t xml:space="preserve">во граждан.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Правовые отношения регулируются Законом «Об информации, информатизации и защите информации», Законом «О государственной тайне», Законом «Об авторском праве и смежных правах», статьями Конституции об охране личной тайны, статьями Гражданск</w:t>
      </w:r>
      <w:r w:rsidRPr="0025455B">
        <w:rPr>
          <w:rFonts w:ascii="Times New Roman" w:hAnsi="Times New Roman"/>
          <w:sz w:val="24"/>
          <w:szCs w:val="24"/>
          <w:lang w:eastAsia="ru-RU"/>
        </w:rPr>
        <w:t>о</w:t>
      </w:r>
      <w:r w:rsidRPr="0025455B">
        <w:rPr>
          <w:rFonts w:ascii="Times New Roman" w:hAnsi="Times New Roman"/>
          <w:sz w:val="24"/>
          <w:szCs w:val="24"/>
          <w:lang w:eastAsia="ru-RU"/>
        </w:rPr>
        <w:t>го кодекса и статьями Уголовного кодекса о преступлениях в сфере компьютерной и</w:t>
      </w:r>
      <w:r w:rsidRPr="0025455B">
        <w:rPr>
          <w:rFonts w:ascii="Times New Roman" w:hAnsi="Times New Roman"/>
          <w:sz w:val="24"/>
          <w:szCs w:val="24"/>
          <w:lang w:eastAsia="ru-RU"/>
        </w:rPr>
        <w:t>н</w:t>
      </w:r>
      <w:r w:rsidRPr="0025455B">
        <w:rPr>
          <w:rFonts w:ascii="Times New Roman" w:hAnsi="Times New Roman"/>
          <w:sz w:val="24"/>
          <w:szCs w:val="24"/>
          <w:lang w:eastAsia="ru-RU"/>
        </w:rPr>
        <w:t xml:space="preserve">формации. </w:t>
      </w:r>
    </w:p>
    <w:p w:rsidR="00E05AEB" w:rsidRPr="0025455B" w:rsidRDefault="00E05AEB" w:rsidP="00CA2FCB">
      <w:pPr>
        <w:spacing w:after="0" w:line="240" w:lineRule="auto"/>
        <w:jc w:val="both"/>
        <w:rPr>
          <w:rFonts w:ascii="Times New Roman" w:hAnsi="Times New Roman"/>
          <w:sz w:val="24"/>
          <w:szCs w:val="24"/>
          <w:lang w:eastAsia="ru-RU"/>
        </w:rPr>
      </w:pPr>
      <w:r w:rsidRPr="0025455B">
        <w:rPr>
          <w:rFonts w:ascii="Times New Roman" w:hAnsi="Times New Roman"/>
          <w:sz w:val="24"/>
          <w:szCs w:val="24"/>
          <w:lang w:eastAsia="ru-RU"/>
        </w:rPr>
        <w:t>При работе с Интернет-ресурсами обращайте внимание на источник: оригинальный а</w:t>
      </w:r>
      <w:r w:rsidRPr="0025455B">
        <w:rPr>
          <w:rFonts w:ascii="Times New Roman" w:hAnsi="Times New Roman"/>
          <w:sz w:val="24"/>
          <w:szCs w:val="24"/>
          <w:lang w:eastAsia="ru-RU"/>
        </w:rPr>
        <w:t>в</w:t>
      </w:r>
      <w:r w:rsidRPr="0025455B">
        <w:rPr>
          <w:rFonts w:ascii="Times New Roman" w:hAnsi="Times New Roman"/>
          <w:sz w:val="24"/>
          <w:szCs w:val="24"/>
          <w:lang w:eastAsia="ru-RU"/>
        </w:rPr>
        <w:t>торский материал, реферативное сообщение по материалам других публикаций, студенч</w:t>
      </w:r>
      <w:r w:rsidRPr="0025455B">
        <w:rPr>
          <w:rFonts w:ascii="Times New Roman" w:hAnsi="Times New Roman"/>
          <w:sz w:val="24"/>
          <w:szCs w:val="24"/>
          <w:lang w:eastAsia="ru-RU"/>
        </w:rPr>
        <w:t>е</w:t>
      </w:r>
      <w:r w:rsidRPr="0025455B">
        <w:rPr>
          <w:rFonts w:ascii="Times New Roman" w:hAnsi="Times New Roman"/>
          <w:sz w:val="24"/>
          <w:szCs w:val="24"/>
          <w:lang w:eastAsia="ru-RU"/>
        </w:rPr>
        <w:t>ская учебная работа (реферат, курсовая, дипломная и др.). Оригинальные авторские мат</w:t>
      </w:r>
      <w:r w:rsidRPr="0025455B">
        <w:rPr>
          <w:rFonts w:ascii="Times New Roman" w:hAnsi="Times New Roman"/>
          <w:sz w:val="24"/>
          <w:szCs w:val="24"/>
          <w:lang w:eastAsia="ru-RU"/>
        </w:rPr>
        <w:t>е</w:t>
      </w:r>
      <w:r w:rsidRPr="0025455B">
        <w:rPr>
          <w:rFonts w:ascii="Times New Roman" w:hAnsi="Times New Roman"/>
          <w:sz w:val="24"/>
          <w:szCs w:val="24"/>
          <w:lang w:eastAsia="ru-RU"/>
        </w:rPr>
        <w:t>риалы, как правило, публикуются на специализированных тематических сайтах или в библиотеках, у них указывается автор, его данные. Выполнены такие работы последов</w:t>
      </w:r>
      <w:r w:rsidRPr="0025455B">
        <w:rPr>
          <w:rFonts w:ascii="Times New Roman" w:hAnsi="Times New Roman"/>
          <w:sz w:val="24"/>
          <w:szCs w:val="24"/>
          <w:lang w:eastAsia="ru-RU"/>
        </w:rPr>
        <w:t>а</w:t>
      </w:r>
      <w:r w:rsidRPr="0025455B">
        <w:rPr>
          <w:rFonts w:ascii="Times New Roman" w:hAnsi="Times New Roman"/>
          <w:sz w:val="24"/>
          <w:szCs w:val="24"/>
          <w:lang w:eastAsia="ru-RU"/>
        </w:rPr>
        <w:t>тельно в научном или научно-популярном стиле. Это могут быть научные статьи, тезисы, учебники, монографии, диссертации, тексты лекций. На основе таких работ на некоторых сайтах размещаются рефераты или обзоры. Обычно они не имеют автора, редко указыв</w:t>
      </w:r>
      <w:r w:rsidRPr="0025455B">
        <w:rPr>
          <w:rFonts w:ascii="Times New Roman" w:hAnsi="Times New Roman"/>
          <w:sz w:val="24"/>
          <w:szCs w:val="24"/>
          <w:lang w:eastAsia="ru-RU"/>
        </w:rPr>
        <w:t>а</w:t>
      </w:r>
      <w:r w:rsidRPr="0025455B">
        <w:rPr>
          <w:rFonts w:ascii="Times New Roman" w:hAnsi="Times New Roman"/>
          <w:sz w:val="24"/>
          <w:szCs w:val="24"/>
          <w:lang w:eastAsia="ru-RU"/>
        </w:rPr>
        <w:t>ются источники реферирования. Сами сайты посвящены разнообразной тематике. К таким работам стоит относиться критически, как и к сайтам, где размещаются учебные студе</w:t>
      </w:r>
      <w:r w:rsidRPr="0025455B">
        <w:rPr>
          <w:rFonts w:ascii="Times New Roman" w:hAnsi="Times New Roman"/>
          <w:sz w:val="24"/>
          <w:szCs w:val="24"/>
          <w:lang w:eastAsia="ru-RU"/>
        </w:rPr>
        <w:t>н</w:t>
      </w:r>
      <w:r w:rsidRPr="0025455B">
        <w:rPr>
          <w:rFonts w:ascii="Times New Roman" w:hAnsi="Times New Roman"/>
          <w:sz w:val="24"/>
          <w:szCs w:val="24"/>
          <w:lang w:eastAsia="ru-RU"/>
        </w:rPr>
        <w:t>ческие работы. Качество этих работ очень низкое, поэтому, сначала подумайте, оцените ресурс, а уже потом им пользуйтесь. В остальном с Интернет-ресурсами можно работать как с обычной печатной литературой. Интернет – это ещё и огромная библиотека, где вы можете найти практически любой художественный текст. В интернете огромное колич</w:t>
      </w:r>
      <w:r w:rsidRPr="0025455B">
        <w:rPr>
          <w:rFonts w:ascii="Times New Roman" w:hAnsi="Times New Roman"/>
          <w:sz w:val="24"/>
          <w:szCs w:val="24"/>
          <w:lang w:eastAsia="ru-RU"/>
        </w:rPr>
        <w:t>е</w:t>
      </w:r>
      <w:r w:rsidRPr="0025455B">
        <w:rPr>
          <w:rFonts w:ascii="Times New Roman" w:hAnsi="Times New Roman"/>
          <w:sz w:val="24"/>
          <w:szCs w:val="24"/>
          <w:lang w:eastAsia="ru-RU"/>
        </w:rPr>
        <w:t>ство словарей и энциклопедий, использование которых приветствуется.</w:t>
      </w:r>
    </w:p>
    <w:p w:rsidR="00E05AEB" w:rsidRPr="0025455B" w:rsidRDefault="00E05AEB" w:rsidP="00CA2FCB">
      <w:pPr>
        <w:spacing w:line="240" w:lineRule="auto"/>
        <w:rPr>
          <w:rFonts w:ascii="Times New Roman" w:hAnsi="Times New Roman"/>
          <w:sz w:val="24"/>
          <w:szCs w:val="24"/>
        </w:rPr>
      </w:pPr>
    </w:p>
    <w:sectPr w:rsidR="00E05AEB" w:rsidRPr="0025455B" w:rsidSect="00AC6AD9">
      <w:pgSz w:w="11906" w:h="16838"/>
      <w:pgMar w:top="1134" w:right="850" w:bottom="1134" w:left="1701" w:header="708" w:footer="15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AEB" w:rsidRDefault="00E05AEB">
      <w:pPr>
        <w:spacing w:after="0" w:line="240" w:lineRule="auto"/>
      </w:pPr>
      <w:r>
        <w:separator/>
      </w:r>
    </w:p>
  </w:endnote>
  <w:endnote w:type="continuationSeparator" w:id="0">
    <w:p w:rsidR="00E05AEB" w:rsidRDefault="00E05A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font301">
    <w:altName w:val="Times New Roman"/>
    <w:panose1 w:val="00000000000000000000"/>
    <w:charset w:val="CC"/>
    <w:family w:val="auto"/>
    <w:notTrueType/>
    <w:pitch w:val="variable"/>
    <w:sig w:usb0="00000201" w:usb1="00000000" w:usb2="00000000" w:usb3="00000000" w:csb0="00000004" w:csb1="00000000"/>
  </w:font>
  <w:font w:name="Gungsuh">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EB" w:rsidRDefault="00E05AEB">
    <w:pPr>
      <w:pStyle w:val="Footer"/>
      <w:jc w:val="right"/>
    </w:pPr>
    <w:fldSimple w:instr="PAGE   \* MERGEFORMAT">
      <w:r>
        <w:rPr>
          <w:noProof/>
        </w:rPr>
        <w:t>2</w:t>
      </w:r>
    </w:fldSimple>
  </w:p>
  <w:p w:rsidR="00E05AEB" w:rsidRDefault="00E05AEB">
    <w:pPr>
      <w:pStyle w:val="Footer"/>
    </w:pPr>
  </w:p>
  <w:p w:rsidR="00E05AEB" w:rsidRDefault="00E05AE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AEB" w:rsidRDefault="00E05AEB" w:rsidP="00DF6288">
    <w:pPr>
      <w:pStyle w:val="Footer"/>
      <w:jc w:val="right"/>
    </w:pPr>
    <w:fldSimple w:instr="PAGE   \* MERGEFORMAT">
      <w:r>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AEB" w:rsidRDefault="00E05AEB">
      <w:pPr>
        <w:spacing w:after="0" w:line="240" w:lineRule="auto"/>
      </w:pPr>
      <w:r>
        <w:separator/>
      </w:r>
    </w:p>
  </w:footnote>
  <w:footnote w:type="continuationSeparator" w:id="0">
    <w:p w:rsidR="00E05AEB" w:rsidRDefault="00E05AEB">
      <w:pPr>
        <w:spacing w:after="0" w:line="240" w:lineRule="auto"/>
      </w:pPr>
      <w:r>
        <w:continuationSeparator/>
      </w:r>
    </w:p>
  </w:footnote>
  <w:footnote w:id="1">
    <w:p w:rsidR="00E05AEB" w:rsidRDefault="00E05AEB" w:rsidP="00C269B8">
      <w:pPr>
        <w:pStyle w:val="FootnoteText"/>
        <w:jc w:val="both"/>
      </w:pPr>
      <w:r>
        <w:rPr>
          <w:rStyle w:val="FootnoteReference"/>
        </w:rPr>
        <w:footnoteRef/>
      </w:r>
      <w:r>
        <w:t xml:space="preserve"> </w:t>
      </w:r>
      <w:r w:rsidRPr="00C269B8">
        <w:rPr>
          <w:rFonts w:ascii="Times New Roman" w:hAnsi="Times New Roman"/>
        </w:rPr>
        <w:t>Постановление Главного санитарного врача Российской Федерации от 28 сентября 2020 года N 28 «Об у</w:t>
      </w:r>
      <w:r w:rsidRPr="00C269B8">
        <w:rPr>
          <w:rFonts w:ascii="Times New Roman" w:hAnsi="Times New Roman"/>
        </w:rPr>
        <w:t>т</w:t>
      </w:r>
      <w:r w:rsidRPr="00C269B8">
        <w:rPr>
          <w:rFonts w:ascii="Times New Roman" w:hAnsi="Times New Roman"/>
        </w:rPr>
        <w:t>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87D"/>
    <w:multiLevelType w:val="multilevel"/>
    <w:tmpl w:val="FE9E8ED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
    <w:nsid w:val="022149FB"/>
    <w:multiLevelType w:val="multilevel"/>
    <w:tmpl w:val="BCA211D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nsid w:val="03020A5C"/>
    <w:multiLevelType w:val="multilevel"/>
    <w:tmpl w:val="43FA1AD8"/>
    <w:lvl w:ilvl="0">
      <w:start w:val="1"/>
      <w:numFmt w:val="bullet"/>
      <w:lvlText w:val="●"/>
      <w:lvlJc w:val="left"/>
      <w:pPr>
        <w:ind w:left="1080" w:hanging="360"/>
      </w:pPr>
      <w:rPr>
        <w:rFonts w:ascii="Noto Sans Symbols" w:eastAsia="Times New Roman" w:hAnsi="Noto Sans Symbols"/>
        <w:vertAlign w:val="baseline"/>
      </w:rPr>
    </w:lvl>
    <w:lvl w:ilvl="1">
      <w:start w:val="1"/>
      <w:numFmt w:val="bullet"/>
      <w:lvlText w:val="o"/>
      <w:lvlJc w:val="left"/>
      <w:pPr>
        <w:ind w:left="1800" w:hanging="360"/>
      </w:pPr>
      <w:rPr>
        <w:rFonts w:ascii="Courier New" w:eastAsia="Times New Roman" w:hAnsi="Courier New"/>
        <w:vertAlign w:val="baseline"/>
      </w:rPr>
    </w:lvl>
    <w:lvl w:ilvl="2">
      <w:start w:val="1"/>
      <w:numFmt w:val="bullet"/>
      <w:lvlText w:val="▪"/>
      <w:lvlJc w:val="left"/>
      <w:pPr>
        <w:ind w:left="2520" w:hanging="360"/>
      </w:pPr>
      <w:rPr>
        <w:rFonts w:ascii="Noto Sans Symbols" w:eastAsia="Times New Roman" w:hAnsi="Noto Sans Symbols"/>
        <w:vertAlign w:val="baseline"/>
      </w:rPr>
    </w:lvl>
    <w:lvl w:ilvl="3">
      <w:start w:val="1"/>
      <w:numFmt w:val="bullet"/>
      <w:lvlText w:val="●"/>
      <w:lvlJc w:val="left"/>
      <w:pPr>
        <w:ind w:left="3240" w:hanging="360"/>
      </w:pPr>
      <w:rPr>
        <w:rFonts w:ascii="Noto Sans Symbols" w:eastAsia="Times New Roman" w:hAnsi="Noto Sans Symbols"/>
        <w:vertAlign w:val="baseline"/>
      </w:rPr>
    </w:lvl>
    <w:lvl w:ilvl="4">
      <w:start w:val="1"/>
      <w:numFmt w:val="bullet"/>
      <w:lvlText w:val="o"/>
      <w:lvlJc w:val="left"/>
      <w:pPr>
        <w:ind w:left="3960" w:hanging="360"/>
      </w:pPr>
      <w:rPr>
        <w:rFonts w:ascii="Courier New" w:eastAsia="Times New Roman" w:hAnsi="Courier New"/>
        <w:vertAlign w:val="baseline"/>
      </w:rPr>
    </w:lvl>
    <w:lvl w:ilvl="5">
      <w:start w:val="1"/>
      <w:numFmt w:val="bullet"/>
      <w:lvlText w:val="▪"/>
      <w:lvlJc w:val="left"/>
      <w:pPr>
        <w:ind w:left="4680" w:hanging="360"/>
      </w:pPr>
      <w:rPr>
        <w:rFonts w:ascii="Noto Sans Symbols" w:eastAsia="Times New Roman" w:hAnsi="Noto Sans Symbols"/>
        <w:vertAlign w:val="baseline"/>
      </w:rPr>
    </w:lvl>
    <w:lvl w:ilvl="6">
      <w:start w:val="1"/>
      <w:numFmt w:val="bullet"/>
      <w:lvlText w:val="●"/>
      <w:lvlJc w:val="left"/>
      <w:pPr>
        <w:ind w:left="5400" w:hanging="360"/>
      </w:pPr>
      <w:rPr>
        <w:rFonts w:ascii="Noto Sans Symbols" w:eastAsia="Times New Roman" w:hAnsi="Noto Sans Symbols"/>
        <w:vertAlign w:val="baseline"/>
      </w:rPr>
    </w:lvl>
    <w:lvl w:ilvl="7">
      <w:start w:val="1"/>
      <w:numFmt w:val="bullet"/>
      <w:lvlText w:val="o"/>
      <w:lvlJc w:val="left"/>
      <w:pPr>
        <w:ind w:left="6120" w:hanging="360"/>
      </w:pPr>
      <w:rPr>
        <w:rFonts w:ascii="Courier New" w:eastAsia="Times New Roman" w:hAnsi="Courier New"/>
        <w:vertAlign w:val="baseline"/>
      </w:rPr>
    </w:lvl>
    <w:lvl w:ilvl="8">
      <w:start w:val="1"/>
      <w:numFmt w:val="bullet"/>
      <w:lvlText w:val="▪"/>
      <w:lvlJc w:val="left"/>
      <w:pPr>
        <w:ind w:left="6840" w:hanging="360"/>
      </w:pPr>
      <w:rPr>
        <w:rFonts w:ascii="Noto Sans Symbols" w:eastAsia="Times New Roman" w:hAnsi="Noto Sans Symbols"/>
        <w:vertAlign w:val="baseline"/>
      </w:rPr>
    </w:lvl>
  </w:abstractNum>
  <w:abstractNum w:abstractNumId="3">
    <w:nsid w:val="042241A8"/>
    <w:multiLevelType w:val="multilevel"/>
    <w:tmpl w:val="18CCB45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
    <w:nsid w:val="04D20CDC"/>
    <w:multiLevelType w:val="multilevel"/>
    <w:tmpl w:val="0010B9C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
    <w:nsid w:val="0C955EA9"/>
    <w:multiLevelType w:val="multilevel"/>
    <w:tmpl w:val="82D6EF3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
    <w:nsid w:val="0CCC1A07"/>
    <w:multiLevelType w:val="multilevel"/>
    <w:tmpl w:val="60B0AEE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7">
    <w:nsid w:val="0E835D96"/>
    <w:multiLevelType w:val="multilevel"/>
    <w:tmpl w:val="20B07036"/>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8">
    <w:nsid w:val="0E877C46"/>
    <w:multiLevelType w:val="hybridMultilevel"/>
    <w:tmpl w:val="B86ED9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05241D0"/>
    <w:multiLevelType w:val="hybridMultilevel"/>
    <w:tmpl w:val="234A5B2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11E47B7B"/>
    <w:multiLevelType w:val="hybridMultilevel"/>
    <w:tmpl w:val="F2F09922"/>
    <w:lvl w:ilvl="0" w:tplc="E3BC3B8C">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1">
    <w:nsid w:val="136B1234"/>
    <w:multiLevelType w:val="multilevel"/>
    <w:tmpl w:val="EC54E4DE"/>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14DC72B6"/>
    <w:multiLevelType w:val="multilevel"/>
    <w:tmpl w:val="FCA4C56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3">
    <w:nsid w:val="152B5591"/>
    <w:multiLevelType w:val="multilevel"/>
    <w:tmpl w:val="BDE4709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4">
    <w:nsid w:val="18825A58"/>
    <w:multiLevelType w:val="multilevel"/>
    <w:tmpl w:val="42BA6FC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nsid w:val="1EBB233D"/>
    <w:multiLevelType w:val="multilevel"/>
    <w:tmpl w:val="2A9CFC6C"/>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
    <w:nsid w:val="20A93A71"/>
    <w:multiLevelType w:val="multilevel"/>
    <w:tmpl w:val="70D4110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7">
    <w:nsid w:val="215025B2"/>
    <w:multiLevelType w:val="multilevel"/>
    <w:tmpl w:val="893A1D8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8">
    <w:nsid w:val="21533561"/>
    <w:multiLevelType w:val="multilevel"/>
    <w:tmpl w:val="2648EE0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9">
    <w:nsid w:val="2BE40980"/>
    <w:multiLevelType w:val="hybridMultilevel"/>
    <w:tmpl w:val="B4ACD654"/>
    <w:lvl w:ilvl="0" w:tplc="A8EC10FA">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0">
    <w:nsid w:val="2DEA1D0E"/>
    <w:multiLevelType w:val="multilevel"/>
    <w:tmpl w:val="B324057A"/>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
    <w:nsid w:val="2EFC2BDA"/>
    <w:multiLevelType w:val="multilevel"/>
    <w:tmpl w:val="FB86DC5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2">
    <w:nsid w:val="30364E46"/>
    <w:multiLevelType w:val="multilevel"/>
    <w:tmpl w:val="489267E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3">
    <w:nsid w:val="30B14388"/>
    <w:multiLevelType w:val="multilevel"/>
    <w:tmpl w:val="139EE700"/>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4">
    <w:nsid w:val="34A72900"/>
    <w:multiLevelType w:val="multilevel"/>
    <w:tmpl w:val="4CA27520"/>
    <w:lvl w:ilvl="0">
      <w:start w:val="1"/>
      <w:numFmt w:val="bullet"/>
      <w:lvlText w:val="●"/>
      <w:lvlJc w:val="left"/>
      <w:pPr>
        <w:ind w:left="720" w:hanging="360"/>
      </w:pPr>
      <w:rPr>
        <w:rFonts w:ascii="Noto Sans Symbols" w:eastAsia="Times New Roman" w:hAnsi="Noto Sans Symbols"/>
        <w:vertAlign w:val="baseline"/>
      </w:rPr>
    </w:lvl>
    <w:lvl w:ilvl="1">
      <w:start w:val="1"/>
      <w:numFmt w:val="bullet"/>
      <w:lvlText w:val="o"/>
      <w:lvlJc w:val="left"/>
      <w:pPr>
        <w:ind w:left="1440" w:hanging="360"/>
      </w:pPr>
      <w:rPr>
        <w:rFonts w:ascii="Courier New" w:eastAsia="Times New Roman" w:hAnsi="Courier New"/>
        <w:vertAlign w:val="baseline"/>
      </w:rPr>
    </w:lvl>
    <w:lvl w:ilvl="2">
      <w:start w:val="1"/>
      <w:numFmt w:val="bullet"/>
      <w:lvlText w:val="▪"/>
      <w:lvlJc w:val="left"/>
      <w:pPr>
        <w:ind w:left="2160" w:hanging="360"/>
      </w:pPr>
      <w:rPr>
        <w:rFonts w:ascii="Noto Sans Symbols" w:eastAsia="Times New Roman" w:hAnsi="Noto Sans Symbols"/>
        <w:vertAlign w:val="baseline"/>
      </w:rPr>
    </w:lvl>
    <w:lvl w:ilvl="3">
      <w:start w:val="1"/>
      <w:numFmt w:val="bullet"/>
      <w:lvlText w:val="●"/>
      <w:lvlJc w:val="left"/>
      <w:pPr>
        <w:ind w:left="2880" w:hanging="360"/>
      </w:pPr>
      <w:rPr>
        <w:rFonts w:ascii="Noto Sans Symbols" w:eastAsia="Times New Roman" w:hAnsi="Noto Sans Symbols"/>
        <w:vertAlign w:val="baseline"/>
      </w:rPr>
    </w:lvl>
    <w:lvl w:ilvl="4">
      <w:start w:val="1"/>
      <w:numFmt w:val="bullet"/>
      <w:lvlText w:val="o"/>
      <w:lvlJc w:val="left"/>
      <w:pPr>
        <w:ind w:left="3600" w:hanging="360"/>
      </w:pPr>
      <w:rPr>
        <w:rFonts w:ascii="Courier New" w:eastAsia="Times New Roman" w:hAnsi="Courier New"/>
        <w:vertAlign w:val="baseline"/>
      </w:rPr>
    </w:lvl>
    <w:lvl w:ilvl="5">
      <w:start w:val="1"/>
      <w:numFmt w:val="bullet"/>
      <w:lvlText w:val="▪"/>
      <w:lvlJc w:val="left"/>
      <w:pPr>
        <w:ind w:left="4320" w:hanging="360"/>
      </w:pPr>
      <w:rPr>
        <w:rFonts w:ascii="Noto Sans Symbols" w:eastAsia="Times New Roman" w:hAnsi="Noto Sans Symbols"/>
        <w:vertAlign w:val="baseline"/>
      </w:rPr>
    </w:lvl>
    <w:lvl w:ilvl="6">
      <w:start w:val="1"/>
      <w:numFmt w:val="bullet"/>
      <w:lvlText w:val="●"/>
      <w:lvlJc w:val="left"/>
      <w:pPr>
        <w:ind w:left="5040" w:hanging="360"/>
      </w:pPr>
      <w:rPr>
        <w:rFonts w:ascii="Noto Sans Symbols" w:eastAsia="Times New Roman" w:hAnsi="Noto Sans Symbols"/>
        <w:vertAlign w:val="baseline"/>
      </w:rPr>
    </w:lvl>
    <w:lvl w:ilvl="7">
      <w:start w:val="1"/>
      <w:numFmt w:val="bullet"/>
      <w:lvlText w:val="o"/>
      <w:lvlJc w:val="left"/>
      <w:pPr>
        <w:ind w:left="5760" w:hanging="360"/>
      </w:pPr>
      <w:rPr>
        <w:rFonts w:ascii="Courier New" w:eastAsia="Times New Roman" w:hAnsi="Courier New"/>
        <w:vertAlign w:val="baseline"/>
      </w:rPr>
    </w:lvl>
    <w:lvl w:ilvl="8">
      <w:start w:val="1"/>
      <w:numFmt w:val="bullet"/>
      <w:lvlText w:val="▪"/>
      <w:lvlJc w:val="left"/>
      <w:pPr>
        <w:ind w:left="6480" w:hanging="360"/>
      </w:pPr>
      <w:rPr>
        <w:rFonts w:ascii="Noto Sans Symbols" w:eastAsia="Times New Roman" w:hAnsi="Noto Sans Symbols"/>
        <w:vertAlign w:val="baseline"/>
      </w:rPr>
    </w:lvl>
  </w:abstractNum>
  <w:abstractNum w:abstractNumId="25">
    <w:nsid w:val="359259C8"/>
    <w:multiLevelType w:val="multilevel"/>
    <w:tmpl w:val="321CD8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3C50103C"/>
    <w:multiLevelType w:val="multilevel"/>
    <w:tmpl w:val="ECA06A08"/>
    <w:styleLink w:val="WWNum1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3F8D5507"/>
    <w:multiLevelType w:val="multilevel"/>
    <w:tmpl w:val="586C941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nsid w:val="3FA90792"/>
    <w:multiLevelType w:val="multilevel"/>
    <w:tmpl w:val="5866BE4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9">
    <w:nsid w:val="45482EC5"/>
    <w:multiLevelType w:val="multilevel"/>
    <w:tmpl w:val="16B8E7DA"/>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0">
    <w:nsid w:val="46F44255"/>
    <w:multiLevelType w:val="multilevel"/>
    <w:tmpl w:val="08C4C72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1">
    <w:nsid w:val="492E20DC"/>
    <w:multiLevelType w:val="multilevel"/>
    <w:tmpl w:val="7C7895A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2">
    <w:nsid w:val="49D11566"/>
    <w:multiLevelType w:val="multilevel"/>
    <w:tmpl w:val="5B50827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3">
    <w:nsid w:val="4B5E0AB9"/>
    <w:multiLevelType w:val="multilevel"/>
    <w:tmpl w:val="016256A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4">
    <w:nsid w:val="4F8D2A19"/>
    <w:multiLevelType w:val="hybridMultilevel"/>
    <w:tmpl w:val="8FAEAF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0FB044E"/>
    <w:multiLevelType w:val="multilevel"/>
    <w:tmpl w:val="CB78363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6">
    <w:nsid w:val="52432906"/>
    <w:multiLevelType w:val="multilevel"/>
    <w:tmpl w:val="00563EA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7">
    <w:nsid w:val="585C7885"/>
    <w:multiLevelType w:val="multilevel"/>
    <w:tmpl w:val="ABD46EAE"/>
    <w:styleLink w:val="WWNum1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8">
    <w:nsid w:val="62DE1A7F"/>
    <w:multiLevelType w:val="multilevel"/>
    <w:tmpl w:val="6FCECF0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9">
    <w:nsid w:val="675E5A23"/>
    <w:multiLevelType w:val="multilevel"/>
    <w:tmpl w:val="77F2F35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0">
    <w:nsid w:val="67736C1B"/>
    <w:multiLevelType w:val="multilevel"/>
    <w:tmpl w:val="1930B8F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1">
    <w:nsid w:val="6FFC6196"/>
    <w:multiLevelType w:val="multilevel"/>
    <w:tmpl w:val="04FC7F30"/>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2">
    <w:nsid w:val="70732AB7"/>
    <w:multiLevelType w:val="multilevel"/>
    <w:tmpl w:val="EE08466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3">
    <w:nsid w:val="74A10B46"/>
    <w:multiLevelType w:val="multilevel"/>
    <w:tmpl w:val="687E28C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44">
    <w:nsid w:val="750C2B02"/>
    <w:multiLevelType w:val="multilevel"/>
    <w:tmpl w:val="66FA197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37"/>
  </w:num>
  <w:num w:numId="2">
    <w:abstractNumId w:val="26"/>
  </w:num>
  <w:num w:numId="3">
    <w:abstractNumId w:val="11"/>
  </w:num>
  <w:num w:numId="4">
    <w:abstractNumId w:val="7"/>
  </w:num>
  <w:num w:numId="5">
    <w:abstractNumId w:val="23"/>
  </w:num>
  <w:num w:numId="6">
    <w:abstractNumId w:val="20"/>
  </w:num>
  <w:num w:numId="7">
    <w:abstractNumId w:val="15"/>
  </w:num>
  <w:num w:numId="8">
    <w:abstractNumId w:val="10"/>
  </w:num>
  <w:num w:numId="9">
    <w:abstractNumId w:val="25"/>
  </w:num>
  <w:num w:numId="10">
    <w:abstractNumId w:val="0"/>
  </w:num>
  <w:num w:numId="11">
    <w:abstractNumId w:val="35"/>
  </w:num>
  <w:num w:numId="12">
    <w:abstractNumId w:val="16"/>
  </w:num>
  <w:num w:numId="13">
    <w:abstractNumId w:val="32"/>
  </w:num>
  <w:num w:numId="14">
    <w:abstractNumId w:val="30"/>
  </w:num>
  <w:num w:numId="15">
    <w:abstractNumId w:val="28"/>
  </w:num>
  <w:num w:numId="16">
    <w:abstractNumId w:val="14"/>
  </w:num>
  <w:num w:numId="17">
    <w:abstractNumId w:val="36"/>
  </w:num>
  <w:num w:numId="18">
    <w:abstractNumId w:val="43"/>
  </w:num>
  <w:num w:numId="19">
    <w:abstractNumId w:val="4"/>
  </w:num>
  <w:num w:numId="20">
    <w:abstractNumId w:val="27"/>
  </w:num>
  <w:num w:numId="21">
    <w:abstractNumId w:val="41"/>
  </w:num>
  <w:num w:numId="22">
    <w:abstractNumId w:val="42"/>
  </w:num>
  <w:num w:numId="23">
    <w:abstractNumId w:val="13"/>
  </w:num>
  <w:num w:numId="24">
    <w:abstractNumId w:val="33"/>
  </w:num>
  <w:num w:numId="25">
    <w:abstractNumId w:val="12"/>
  </w:num>
  <w:num w:numId="26">
    <w:abstractNumId w:val="44"/>
  </w:num>
  <w:num w:numId="27">
    <w:abstractNumId w:val="5"/>
  </w:num>
  <w:num w:numId="28">
    <w:abstractNumId w:val="39"/>
  </w:num>
  <w:num w:numId="29">
    <w:abstractNumId w:val="6"/>
  </w:num>
  <w:num w:numId="30">
    <w:abstractNumId w:val="1"/>
  </w:num>
  <w:num w:numId="31">
    <w:abstractNumId w:val="22"/>
  </w:num>
  <w:num w:numId="32">
    <w:abstractNumId w:val="31"/>
  </w:num>
  <w:num w:numId="33">
    <w:abstractNumId w:val="21"/>
  </w:num>
  <w:num w:numId="34">
    <w:abstractNumId w:val="18"/>
  </w:num>
  <w:num w:numId="35">
    <w:abstractNumId w:val="40"/>
  </w:num>
  <w:num w:numId="36">
    <w:abstractNumId w:val="38"/>
  </w:num>
  <w:num w:numId="37">
    <w:abstractNumId w:val="3"/>
  </w:num>
  <w:num w:numId="38">
    <w:abstractNumId w:val="29"/>
  </w:num>
  <w:num w:numId="39">
    <w:abstractNumId w:val="17"/>
  </w:num>
  <w:num w:numId="40">
    <w:abstractNumId w:val="24"/>
  </w:num>
  <w:num w:numId="41">
    <w:abstractNumId w:val="2"/>
  </w:num>
  <w:num w:numId="42">
    <w:abstractNumId w:val="9"/>
  </w:num>
  <w:num w:numId="43">
    <w:abstractNumId w:val="19"/>
  </w:num>
  <w:num w:numId="44">
    <w:abstractNumId w:val="34"/>
  </w:num>
  <w:num w:numId="45">
    <w:abstractNumId w:val="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A677B"/>
    <w:rsid w:val="00002959"/>
    <w:rsid w:val="00006BCC"/>
    <w:rsid w:val="00014D6F"/>
    <w:rsid w:val="00027182"/>
    <w:rsid w:val="000371D9"/>
    <w:rsid w:val="00041EA1"/>
    <w:rsid w:val="00046A7B"/>
    <w:rsid w:val="00051A1D"/>
    <w:rsid w:val="00055459"/>
    <w:rsid w:val="00060F4A"/>
    <w:rsid w:val="00093EE1"/>
    <w:rsid w:val="000A59BE"/>
    <w:rsid w:val="000B1E5F"/>
    <w:rsid w:val="000B284D"/>
    <w:rsid w:val="000B29F0"/>
    <w:rsid w:val="000B7973"/>
    <w:rsid w:val="000C0C1D"/>
    <w:rsid w:val="000C118E"/>
    <w:rsid w:val="000C1E55"/>
    <w:rsid w:val="000D22BF"/>
    <w:rsid w:val="000D230A"/>
    <w:rsid w:val="000E171D"/>
    <w:rsid w:val="000F01A9"/>
    <w:rsid w:val="000F3CE9"/>
    <w:rsid w:val="000F6AC5"/>
    <w:rsid w:val="001040B0"/>
    <w:rsid w:val="0010414F"/>
    <w:rsid w:val="001122B3"/>
    <w:rsid w:val="00113986"/>
    <w:rsid w:val="00132CBD"/>
    <w:rsid w:val="00133B1C"/>
    <w:rsid w:val="0014317F"/>
    <w:rsid w:val="00152B72"/>
    <w:rsid w:val="00161D94"/>
    <w:rsid w:val="0017038A"/>
    <w:rsid w:val="001707D3"/>
    <w:rsid w:val="00171BCA"/>
    <w:rsid w:val="00172314"/>
    <w:rsid w:val="00174A5A"/>
    <w:rsid w:val="00174D90"/>
    <w:rsid w:val="00176002"/>
    <w:rsid w:val="001763B3"/>
    <w:rsid w:val="00181AD3"/>
    <w:rsid w:val="0018424F"/>
    <w:rsid w:val="00185A58"/>
    <w:rsid w:val="001919B2"/>
    <w:rsid w:val="001921F9"/>
    <w:rsid w:val="001A464C"/>
    <w:rsid w:val="001A46AA"/>
    <w:rsid w:val="001A644B"/>
    <w:rsid w:val="001A7F93"/>
    <w:rsid w:val="001B0F3B"/>
    <w:rsid w:val="001C039B"/>
    <w:rsid w:val="001C255E"/>
    <w:rsid w:val="001D1656"/>
    <w:rsid w:val="001E03FC"/>
    <w:rsid w:val="001F075C"/>
    <w:rsid w:val="001F4083"/>
    <w:rsid w:val="001F7084"/>
    <w:rsid w:val="001F7D20"/>
    <w:rsid w:val="002050A6"/>
    <w:rsid w:val="00205ED9"/>
    <w:rsid w:val="0022297C"/>
    <w:rsid w:val="002322F0"/>
    <w:rsid w:val="00236D1D"/>
    <w:rsid w:val="00240040"/>
    <w:rsid w:val="00244917"/>
    <w:rsid w:val="00246E8E"/>
    <w:rsid w:val="0025455B"/>
    <w:rsid w:val="00260231"/>
    <w:rsid w:val="00260806"/>
    <w:rsid w:val="00260E9E"/>
    <w:rsid w:val="0026172B"/>
    <w:rsid w:val="00263FCF"/>
    <w:rsid w:val="00267088"/>
    <w:rsid w:val="00267477"/>
    <w:rsid w:val="00267570"/>
    <w:rsid w:val="00273003"/>
    <w:rsid w:val="002947C2"/>
    <w:rsid w:val="00295EFD"/>
    <w:rsid w:val="00296B1B"/>
    <w:rsid w:val="002A79F5"/>
    <w:rsid w:val="002B0C41"/>
    <w:rsid w:val="002C0A4B"/>
    <w:rsid w:val="002D00E9"/>
    <w:rsid w:val="002D0548"/>
    <w:rsid w:val="002D0568"/>
    <w:rsid w:val="002D6A78"/>
    <w:rsid w:val="002D78A4"/>
    <w:rsid w:val="002E16C3"/>
    <w:rsid w:val="002E6A9C"/>
    <w:rsid w:val="00306B81"/>
    <w:rsid w:val="00314763"/>
    <w:rsid w:val="00315E6D"/>
    <w:rsid w:val="00316758"/>
    <w:rsid w:val="003251AA"/>
    <w:rsid w:val="0033154F"/>
    <w:rsid w:val="00343DD6"/>
    <w:rsid w:val="00347D42"/>
    <w:rsid w:val="00356140"/>
    <w:rsid w:val="0035757E"/>
    <w:rsid w:val="00360CC8"/>
    <w:rsid w:val="00361CF6"/>
    <w:rsid w:val="0036220B"/>
    <w:rsid w:val="003642E7"/>
    <w:rsid w:val="00365E4D"/>
    <w:rsid w:val="00373594"/>
    <w:rsid w:val="003801FD"/>
    <w:rsid w:val="00382C13"/>
    <w:rsid w:val="0038339A"/>
    <w:rsid w:val="00383E26"/>
    <w:rsid w:val="00391854"/>
    <w:rsid w:val="00391A5D"/>
    <w:rsid w:val="00391D25"/>
    <w:rsid w:val="003A2C20"/>
    <w:rsid w:val="003A2D03"/>
    <w:rsid w:val="003C25ED"/>
    <w:rsid w:val="003D6F35"/>
    <w:rsid w:val="003E43DA"/>
    <w:rsid w:val="003E66F4"/>
    <w:rsid w:val="003F5A65"/>
    <w:rsid w:val="00417FA7"/>
    <w:rsid w:val="0042688D"/>
    <w:rsid w:val="00426896"/>
    <w:rsid w:val="00441E9A"/>
    <w:rsid w:val="0044233A"/>
    <w:rsid w:val="0044513A"/>
    <w:rsid w:val="0045195B"/>
    <w:rsid w:val="0045335E"/>
    <w:rsid w:val="00460A57"/>
    <w:rsid w:val="004621B0"/>
    <w:rsid w:val="00466578"/>
    <w:rsid w:val="00472CE7"/>
    <w:rsid w:val="0047411A"/>
    <w:rsid w:val="00476C2A"/>
    <w:rsid w:val="00477A4E"/>
    <w:rsid w:val="00477B1B"/>
    <w:rsid w:val="004962EC"/>
    <w:rsid w:val="00496388"/>
    <w:rsid w:val="004B0AB5"/>
    <w:rsid w:val="004B2354"/>
    <w:rsid w:val="004B4489"/>
    <w:rsid w:val="004B75FF"/>
    <w:rsid w:val="004C0156"/>
    <w:rsid w:val="004C22F5"/>
    <w:rsid w:val="004C65F1"/>
    <w:rsid w:val="004D0708"/>
    <w:rsid w:val="004D40F8"/>
    <w:rsid w:val="004E61CC"/>
    <w:rsid w:val="004F013B"/>
    <w:rsid w:val="004F47B8"/>
    <w:rsid w:val="00513C2B"/>
    <w:rsid w:val="0051632A"/>
    <w:rsid w:val="00516DCD"/>
    <w:rsid w:val="0052364F"/>
    <w:rsid w:val="00527EFB"/>
    <w:rsid w:val="00530AB5"/>
    <w:rsid w:val="00550484"/>
    <w:rsid w:val="00565396"/>
    <w:rsid w:val="00580A4F"/>
    <w:rsid w:val="00585C62"/>
    <w:rsid w:val="00590A1D"/>
    <w:rsid w:val="005956E6"/>
    <w:rsid w:val="005A1F28"/>
    <w:rsid w:val="005A6556"/>
    <w:rsid w:val="005B0418"/>
    <w:rsid w:val="005B2E4A"/>
    <w:rsid w:val="005B4C88"/>
    <w:rsid w:val="005C2DDA"/>
    <w:rsid w:val="005D0336"/>
    <w:rsid w:val="005D281B"/>
    <w:rsid w:val="005F1324"/>
    <w:rsid w:val="005F6AB3"/>
    <w:rsid w:val="00600150"/>
    <w:rsid w:val="00602B62"/>
    <w:rsid w:val="00602EA7"/>
    <w:rsid w:val="0061505C"/>
    <w:rsid w:val="00620FBD"/>
    <w:rsid w:val="00624B05"/>
    <w:rsid w:val="00625B08"/>
    <w:rsid w:val="006270DC"/>
    <w:rsid w:val="00634D60"/>
    <w:rsid w:val="0065101E"/>
    <w:rsid w:val="006528E0"/>
    <w:rsid w:val="00663AC1"/>
    <w:rsid w:val="00664D0E"/>
    <w:rsid w:val="0067465B"/>
    <w:rsid w:val="00681DA0"/>
    <w:rsid w:val="00682B9F"/>
    <w:rsid w:val="00683046"/>
    <w:rsid w:val="006845B5"/>
    <w:rsid w:val="00686559"/>
    <w:rsid w:val="006A2A81"/>
    <w:rsid w:val="006A67C8"/>
    <w:rsid w:val="006A76EF"/>
    <w:rsid w:val="006B1152"/>
    <w:rsid w:val="006B53CE"/>
    <w:rsid w:val="006C5FD6"/>
    <w:rsid w:val="006F71FE"/>
    <w:rsid w:val="00703F0B"/>
    <w:rsid w:val="007110D2"/>
    <w:rsid w:val="00714008"/>
    <w:rsid w:val="007214FB"/>
    <w:rsid w:val="00725643"/>
    <w:rsid w:val="0073468A"/>
    <w:rsid w:val="00735F5F"/>
    <w:rsid w:val="00754AD1"/>
    <w:rsid w:val="00764171"/>
    <w:rsid w:val="00767DA4"/>
    <w:rsid w:val="007717FF"/>
    <w:rsid w:val="00772851"/>
    <w:rsid w:val="007743DD"/>
    <w:rsid w:val="00780772"/>
    <w:rsid w:val="00790CA3"/>
    <w:rsid w:val="00793801"/>
    <w:rsid w:val="00795E54"/>
    <w:rsid w:val="007A677B"/>
    <w:rsid w:val="007C220D"/>
    <w:rsid w:val="007C3CBB"/>
    <w:rsid w:val="007D1A0B"/>
    <w:rsid w:val="007D4C5A"/>
    <w:rsid w:val="007D6006"/>
    <w:rsid w:val="007D6190"/>
    <w:rsid w:val="007E0E87"/>
    <w:rsid w:val="007F302A"/>
    <w:rsid w:val="008014BD"/>
    <w:rsid w:val="00802DD8"/>
    <w:rsid w:val="00812B99"/>
    <w:rsid w:val="00815EEB"/>
    <w:rsid w:val="00820B0B"/>
    <w:rsid w:val="0082300D"/>
    <w:rsid w:val="0084021D"/>
    <w:rsid w:val="00842C2B"/>
    <w:rsid w:val="008468D5"/>
    <w:rsid w:val="00853386"/>
    <w:rsid w:val="00856BCE"/>
    <w:rsid w:val="008715F8"/>
    <w:rsid w:val="00875565"/>
    <w:rsid w:val="00880375"/>
    <w:rsid w:val="00882430"/>
    <w:rsid w:val="00887D84"/>
    <w:rsid w:val="00896C53"/>
    <w:rsid w:val="008A5B74"/>
    <w:rsid w:val="008B1CAB"/>
    <w:rsid w:val="008B6F92"/>
    <w:rsid w:val="008C40FB"/>
    <w:rsid w:val="008D2BCE"/>
    <w:rsid w:val="008F072F"/>
    <w:rsid w:val="008F1E71"/>
    <w:rsid w:val="008F710E"/>
    <w:rsid w:val="009004B1"/>
    <w:rsid w:val="00915E74"/>
    <w:rsid w:val="00920CD3"/>
    <w:rsid w:val="00926E78"/>
    <w:rsid w:val="00933812"/>
    <w:rsid w:val="009419C7"/>
    <w:rsid w:val="0095558B"/>
    <w:rsid w:val="00966E51"/>
    <w:rsid w:val="00967FEE"/>
    <w:rsid w:val="009768B5"/>
    <w:rsid w:val="0098206E"/>
    <w:rsid w:val="00992C12"/>
    <w:rsid w:val="00994E9D"/>
    <w:rsid w:val="009B1CD9"/>
    <w:rsid w:val="009B5EB1"/>
    <w:rsid w:val="009B6039"/>
    <w:rsid w:val="009B7D07"/>
    <w:rsid w:val="009C0580"/>
    <w:rsid w:val="009C0FCE"/>
    <w:rsid w:val="009E0075"/>
    <w:rsid w:val="009E0B62"/>
    <w:rsid w:val="009E1EAA"/>
    <w:rsid w:val="009E59D5"/>
    <w:rsid w:val="009E5A75"/>
    <w:rsid w:val="009F1A80"/>
    <w:rsid w:val="009F31D7"/>
    <w:rsid w:val="009F7215"/>
    <w:rsid w:val="00A00229"/>
    <w:rsid w:val="00A01EFD"/>
    <w:rsid w:val="00A03192"/>
    <w:rsid w:val="00A1614D"/>
    <w:rsid w:val="00A1748B"/>
    <w:rsid w:val="00A312A3"/>
    <w:rsid w:val="00A3325A"/>
    <w:rsid w:val="00A54B59"/>
    <w:rsid w:val="00A67962"/>
    <w:rsid w:val="00A73956"/>
    <w:rsid w:val="00A83584"/>
    <w:rsid w:val="00A84F56"/>
    <w:rsid w:val="00A8741A"/>
    <w:rsid w:val="00A95FF4"/>
    <w:rsid w:val="00A96A82"/>
    <w:rsid w:val="00AA7EFF"/>
    <w:rsid w:val="00AB3CD1"/>
    <w:rsid w:val="00AB3F89"/>
    <w:rsid w:val="00AB7CC3"/>
    <w:rsid w:val="00AC1E2A"/>
    <w:rsid w:val="00AC40BD"/>
    <w:rsid w:val="00AC6AD9"/>
    <w:rsid w:val="00AD6217"/>
    <w:rsid w:val="00AE1B16"/>
    <w:rsid w:val="00B1487F"/>
    <w:rsid w:val="00B17995"/>
    <w:rsid w:val="00B21D7E"/>
    <w:rsid w:val="00B4088B"/>
    <w:rsid w:val="00B40AFD"/>
    <w:rsid w:val="00B50105"/>
    <w:rsid w:val="00B52094"/>
    <w:rsid w:val="00B620ED"/>
    <w:rsid w:val="00B66C49"/>
    <w:rsid w:val="00B703D2"/>
    <w:rsid w:val="00B8120C"/>
    <w:rsid w:val="00B81965"/>
    <w:rsid w:val="00B92148"/>
    <w:rsid w:val="00B94119"/>
    <w:rsid w:val="00B96FD4"/>
    <w:rsid w:val="00BA336A"/>
    <w:rsid w:val="00BB6657"/>
    <w:rsid w:val="00BC7A05"/>
    <w:rsid w:val="00BD4225"/>
    <w:rsid w:val="00BD4980"/>
    <w:rsid w:val="00BE058B"/>
    <w:rsid w:val="00BE7FA3"/>
    <w:rsid w:val="00BF38CC"/>
    <w:rsid w:val="00BF47E3"/>
    <w:rsid w:val="00C03B2C"/>
    <w:rsid w:val="00C06458"/>
    <w:rsid w:val="00C11032"/>
    <w:rsid w:val="00C15FA6"/>
    <w:rsid w:val="00C16298"/>
    <w:rsid w:val="00C2110B"/>
    <w:rsid w:val="00C269B8"/>
    <w:rsid w:val="00C444E2"/>
    <w:rsid w:val="00C44AAD"/>
    <w:rsid w:val="00C52CF3"/>
    <w:rsid w:val="00C568C1"/>
    <w:rsid w:val="00C6380D"/>
    <w:rsid w:val="00C671A3"/>
    <w:rsid w:val="00C715BD"/>
    <w:rsid w:val="00C7793C"/>
    <w:rsid w:val="00C828BE"/>
    <w:rsid w:val="00C90CAA"/>
    <w:rsid w:val="00C91D99"/>
    <w:rsid w:val="00C91DEF"/>
    <w:rsid w:val="00C96F3E"/>
    <w:rsid w:val="00CA2FCB"/>
    <w:rsid w:val="00CA5EFD"/>
    <w:rsid w:val="00CA7E16"/>
    <w:rsid w:val="00CB2C2D"/>
    <w:rsid w:val="00CB312D"/>
    <w:rsid w:val="00CC32B2"/>
    <w:rsid w:val="00CD302F"/>
    <w:rsid w:val="00CD5C98"/>
    <w:rsid w:val="00D1454D"/>
    <w:rsid w:val="00D1542F"/>
    <w:rsid w:val="00D17B0F"/>
    <w:rsid w:val="00D200A7"/>
    <w:rsid w:val="00D27A44"/>
    <w:rsid w:val="00D32740"/>
    <w:rsid w:val="00D5153C"/>
    <w:rsid w:val="00D55410"/>
    <w:rsid w:val="00D67480"/>
    <w:rsid w:val="00D70718"/>
    <w:rsid w:val="00D76766"/>
    <w:rsid w:val="00D87ED3"/>
    <w:rsid w:val="00DA133A"/>
    <w:rsid w:val="00DA18C2"/>
    <w:rsid w:val="00DA219E"/>
    <w:rsid w:val="00DA3DED"/>
    <w:rsid w:val="00DA41D2"/>
    <w:rsid w:val="00DB3F29"/>
    <w:rsid w:val="00DC21E9"/>
    <w:rsid w:val="00DC430B"/>
    <w:rsid w:val="00DF343E"/>
    <w:rsid w:val="00DF5E78"/>
    <w:rsid w:val="00DF6288"/>
    <w:rsid w:val="00E03919"/>
    <w:rsid w:val="00E05AEB"/>
    <w:rsid w:val="00E11A82"/>
    <w:rsid w:val="00E1526D"/>
    <w:rsid w:val="00E21B1B"/>
    <w:rsid w:val="00E22680"/>
    <w:rsid w:val="00E406FF"/>
    <w:rsid w:val="00E40D40"/>
    <w:rsid w:val="00E419D7"/>
    <w:rsid w:val="00E42C04"/>
    <w:rsid w:val="00E4367E"/>
    <w:rsid w:val="00E47EA8"/>
    <w:rsid w:val="00E50909"/>
    <w:rsid w:val="00E52028"/>
    <w:rsid w:val="00E56B03"/>
    <w:rsid w:val="00E657E5"/>
    <w:rsid w:val="00E72A7C"/>
    <w:rsid w:val="00E74F9F"/>
    <w:rsid w:val="00E83A27"/>
    <w:rsid w:val="00E878DF"/>
    <w:rsid w:val="00EA1CCE"/>
    <w:rsid w:val="00EA34A1"/>
    <w:rsid w:val="00EA3664"/>
    <w:rsid w:val="00EB7660"/>
    <w:rsid w:val="00EC570E"/>
    <w:rsid w:val="00ED274A"/>
    <w:rsid w:val="00ED279E"/>
    <w:rsid w:val="00ED66C9"/>
    <w:rsid w:val="00EE05E4"/>
    <w:rsid w:val="00EE3AA6"/>
    <w:rsid w:val="00EE3BB9"/>
    <w:rsid w:val="00EE5D04"/>
    <w:rsid w:val="00EF03EA"/>
    <w:rsid w:val="00F06275"/>
    <w:rsid w:val="00F10E47"/>
    <w:rsid w:val="00F12FB9"/>
    <w:rsid w:val="00F23F66"/>
    <w:rsid w:val="00F30B50"/>
    <w:rsid w:val="00F319E8"/>
    <w:rsid w:val="00F34391"/>
    <w:rsid w:val="00F359A8"/>
    <w:rsid w:val="00F37213"/>
    <w:rsid w:val="00F4385D"/>
    <w:rsid w:val="00F4635C"/>
    <w:rsid w:val="00F65639"/>
    <w:rsid w:val="00F736DE"/>
    <w:rsid w:val="00F75253"/>
    <w:rsid w:val="00F75F05"/>
    <w:rsid w:val="00F83013"/>
    <w:rsid w:val="00F84D00"/>
    <w:rsid w:val="00F87BE8"/>
    <w:rsid w:val="00F959C1"/>
    <w:rsid w:val="00F97685"/>
    <w:rsid w:val="00FB0B8D"/>
    <w:rsid w:val="00FB0E83"/>
    <w:rsid w:val="00FB31C7"/>
    <w:rsid w:val="00FB3472"/>
    <w:rsid w:val="00FB748E"/>
    <w:rsid w:val="00FC57C8"/>
    <w:rsid w:val="00FD00AD"/>
    <w:rsid w:val="00FD7431"/>
    <w:rsid w:val="00FE22E2"/>
    <w:rsid w:val="00FE4495"/>
    <w:rsid w:val="00FF1BE0"/>
    <w:rsid w:val="00FF553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annotation subjec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65E4D"/>
    <w:pPr>
      <w:spacing w:after="200" w:line="276" w:lineRule="auto"/>
    </w:pPr>
    <w:rPr>
      <w:lang w:eastAsia="en-US"/>
    </w:rPr>
  </w:style>
  <w:style w:type="paragraph" w:styleId="Heading1">
    <w:name w:val="heading 1"/>
    <w:basedOn w:val="Normal"/>
    <w:link w:val="Heading1Char"/>
    <w:uiPriority w:val="99"/>
    <w:qFormat/>
    <w:rsid w:val="002D6A78"/>
    <w:pPr>
      <w:keepNext/>
      <w:spacing w:before="100" w:beforeAutospacing="1" w:after="100" w:afterAutospacing="1" w:line="240" w:lineRule="auto"/>
      <w:ind w:firstLine="284"/>
      <w:outlineLvl w:val="0"/>
    </w:pPr>
    <w:rPr>
      <w:rFonts w:ascii="Times New Roman" w:hAnsi="Times New Roman"/>
      <w:b/>
      <w:bCs/>
      <w:kern w:val="36"/>
      <w:sz w:val="48"/>
      <w:szCs w:val="48"/>
      <w:lang w:eastAsia="ru-RU"/>
    </w:rPr>
  </w:style>
  <w:style w:type="paragraph" w:styleId="Heading2">
    <w:name w:val="heading 2"/>
    <w:basedOn w:val="Normal"/>
    <w:next w:val="Normal"/>
    <w:link w:val="Heading2Char"/>
    <w:uiPriority w:val="99"/>
    <w:qFormat/>
    <w:locked/>
    <w:rsid w:val="005B0418"/>
    <w:pPr>
      <w:keepNext/>
      <w:spacing w:before="240" w:after="60" w:line="256"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rsid w:val="002D6A78"/>
    <w:pPr>
      <w:keepNext/>
      <w:spacing w:before="240" w:after="60"/>
      <w:outlineLvl w:val="2"/>
    </w:pPr>
    <w:rPr>
      <w:rFonts w:ascii="Cambria" w:hAnsi="Cambria"/>
      <w:b/>
      <w:bCs/>
      <w:sz w:val="26"/>
      <w:szCs w:val="26"/>
      <w:lang w:eastAsia="ru-RU"/>
    </w:rPr>
  </w:style>
  <w:style w:type="paragraph" w:styleId="Heading4">
    <w:name w:val="heading 4"/>
    <w:basedOn w:val="Normal"/>
    <w:next w:val="Normal"/>
    <w:link w:val="Heading4Char"/>
    <w:uiPriority w:val="99"/>
    <w:qFormat/>
    <w:locked/>
    <w:rsid w:val="00174D90"/>
    <w:pPr>
      <w:keepNext/>
      <w:keepLines/>
      <w:spacing w:before="40" w:after="0"/>
      <w:outlineLvl w:val="3"/>
    </w:pPr>
    <w:rPr>
      <w:rFonts w:ascii="Cambria" w:eastAsia="Times New Roman" w:hAnsi="Cambria"/>
      <w:i/>
      <w:iCs/>
      <w:color w:val="365F9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D6A78"/>
    <w:rPr>
      <w:rFonts w:ascii="Times New Roman" w:hAnsi="Times New Roman"/>
      <w:b/>
      <w:kern w:val="36"/>
      <w:sz w:val="48"/>
      <w:lang w:eastAsia="ru-RU"/>
    </w:rPr>
  </w:style>
  <w:style w:type="character" w:customStyle="1" w:styleId="Heading2Char">
    <w:name w:val="Heading 2 Char"/>
    <w:basedOn w:val="DefaultParagraphFont"/>
    <w:link w:val="Heading2"/>
    <w:uiPriority w:val="99"/>
    <w:semiHidden/>
    <w:locked/>
    <w:rsid w:val="005B0418"/>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2D6A78"/>
    <w:rPr>
      <w:rFonts w:ascii="Cambria" w:hAnsi="Cambria"/>
      <w:b/>
      <w:sz w:val="26"/>
    </w:rPr>
  </w:style>
  <w:style w:type="character" w:customStyle="1" w:styleId="Heading4Char">
    <w:name w:val="Heading 4 Char"/>
    <w:basedOn w:val="DefaultParagraphFont"/>
    <w:link w:val="Heading4"/>
    <w:uiPriority w:val="99"/>
    <w:semiHidden/>
    <w:locked/>
    <w:rsid w:val="00174D90"/>
    <w:rPr>
      <w:rFonts w:ascii="Cambria" w:hAnsi="Cambria" w:cs="Times New Roman"/>
      <w:i/>
      <w:iCs/>
      <w:color w:val="365F91"/>
      <w:sz w:val="22"/>
      <w:szCs w:val="22"/>
      <w:lang w:eastAsia="en-US"/>
    </w:rPr>
  </w:style>
  <w:style w:type="paragraph" w:styleId="NormalWeb">
    <w:name w:val="Normal (Web)"/>
    <w:aliases w:val="Обычный (Web)"/>
    <w:basedOn w:val="Normal"/>
    <w:uiPriority w:val="99"/>
    <w:rsid w:val="002D6A78"/>
    <w:pPr>
      <w:spacing w:before="100" w:beforeAutospacing="1" w:after="119" w:line="240" w:lineRule="auto"/>
    </w:pPr>
    <w:rPr>
      <w:rFonts w:ascii="Times New Roman" w:eastAsia="Times New Roman" w:hAnsi="Times New Roman"/>
      <w:sz w:val="24"/>
      <w:szCs w:val="24"/>
      <w:lang w:eastAsia="ru-RU"/>
    </w:rPr>
  </w:style>
  <w:style w:type="character" w:styleId="Hyperlink">
    <w:name w:val="Hyperlink"/>
    <w:basedOn w:val="DefaultParagraphFont"/>
    <w:uiPriority w:val="99"/>
    <w:rsid w:val="002D6A78"/>
    <w:rPr>
      <w:rFonts w:cs="Times New Roman"/>
      <w:color w:val="0000FF"/>
      <w:u w:val="single"/>
    </w:rPr>
  </w:style>
  <w:style w:type="paragraph" w:styleId="ListParagraph">
    <w:name w:val="List Paragraph"/>
    <w:aliases w:val="Содержание. 2 уровень"/>
    <w:basedOn w:val="Normal"/>
    <w:link w:val="ListParagraphChar"/>
    <w:uiPriority w:val="99"/>
    <w:qFormat/>
    <w:rsid w:val="002D6A78"/>
    <w:pPr>
      <w:ind w:left="720"/>
      <w:contextualSpacing/>
    </w:pPr>
    <w:rPr>
      <w:rFonts w:eastAsia="Times New Roman"/>
      <w:lang w:val="en-US"/>
    </w:rPr>
  </w:style>
  <w:style w:type="paragraph" w:customStyle="1" w:styleId="21">
    <w:name w:val="Основной текст 21"/>
    <w:basedOn w:val="Normal"/>
    <w:uiPriority w:val="99"/>
    <w:rsid w:val="002D6A78"/>
    <w:pPr>
      <w:spacing w:after="0" w:line="240" w:lineRule="auto"/>
      <w:ind w:right="57" w:firstLine="708"/>
      <w:jc w:val="both"/>
    </w:pPr>
    <w:rPr>
      <w:rFonts w:ascii="Times New Roman" w:eastAsia="Times New Roman" w:hAnsi="Times New Roman" w:cs="Mangal"/>
      <w:sz w:val="24"/>
      <w:szCs w:val="24"/>
      <w:lang w:eastAsia="ru-RU" w:bidi="ne-IN"/>
    </w:rPr>
  </w:style>
  <w:style w:type="paragraph" w:styleId="BodyTextIndent2">
    <w:name w:val="Body Text Indent 2"/>
    <w:basedOn w:val="Normal"/>
    <w:link w:val="BodyTextIndent2Char"/>
    <w:uiPriority w:val="99"/>
    <w:semiHidden/>
    <w:rsid w:val="002D6A78"/>
    <w:pPr>
      <w:spacing w:after="0" w:line="240" w:lineRule="auto"/>
      <w:ind w:firstLine="709"/>
    </w:pPr>
    <w:rPr>
      <w:rFonts w:ascii="Times New Roman" w:hAnsi="Times New Roman" w:cs="Mangal"/>
      <w:b/>
      <w:bCs/>
      <w:sz w:val="24"/>
      <w:szCs w:val="24"/>
      <w:lang w:eastAsia="ru-RU" w:bidi="ne-IN"/>
    </w:rPr>
  </w:style>
  <w:style w:type="character" w:customStyle="1" w:styleId="BodyTextIndent2Char">
    <w:name w:val="Body Text Indent 2 Char"/>
    <w:basedOn w:val="DefaultParagraphFont"/>
    <w:link w:val="BodyTextIndent2"/>
    <w:uiPriority w:val="99"/>
    <w:semiHidden/>
    <w:locked/>
    <w:rsid w:val="002D6A78"/>
    <w:rPr>
      <w:rFonts w:ascii="Times New Roman" w:hAnsi="Times New Roman"/>
      <w:b/>
      <w:sz w:val="24"/>
    </w:rPr>
  </w:style>
  <w:style w:type="paragraph" w:styleId="Footer">
    <w:name w:val="footer"/>
    <w:basedOn w:val="Normal"/>
    <w:link w:val="FooterChar"/>
    <w:uiPriority w:val="99"/>
    <w:rsid w:val="002D6A78"/>
    <w:pPr>
      <w:tabs>
        <w:tab w:val="center" w:pos="4677"/>
        <w:tab w:val="right" w:pos="9355"/>
      </w:tabs>
    </w:pPr>
    <w:rPr>
      <w:rFonts w:eastAsia="Times New Roman"/>
      <w:sz w:val="20"/>
      <w:szCs w:val="20"/>
      <w:lang w:eastAsia="ru-RU"/>
    </w:rPr>
  </w:style>
  <w:style w:type="character" w:customStyle="1" w:styleId="FooterChar">
    <w:name w:val="Footer Char"/>
    <w:basedOn w:val="DefaultParagraphFont"/>
    <w:link w:val="Footer"/>
    <w:uiPriority w:val="99"/>
    <w:locked/>
    <w:rsid w:val="002D6A78"/>
    <w:rPr>
      <w:rFonts w:ascii="Calibri" w:hAnsi="Calibri"/>
    </w:rPr>
  </w:style>
  <w:style w:type="paragraph" w:styleId="Header">
    <w:name w:val="header"/>
    <w:basedOn w:val="Normal"/>
    <w:link w:val="HeaderChar"/>
    <w:uiPriority w:val="99"/>
    <w:rsid w:val="002D6A78"/>
    <w:pPr>
      <w:tabs>
        <w:tab w:val="center" w:pos="4677"/>
        <w:tab w:val="right" w:pos="9355"/>
      </w:tabs>
    </w:pPr>
    <w:rPr>
      <w:rFonts w:eastAsia="Times New Roman"/>
      <w:sz w:val="20"/>
      <w:szCs w:val="20"/>
      <w:lang w:eastAsia="ru-RU"/>
    </w:rPr>
  </w:style>
  <w:style w:type="character" w:customStyle="1" w:styleId="HeaderChar">
    <w:name w:val="Header Char"/>
    <w:basedOn w:val="DefaultParagraphFont"/>
    <w:link w:val="Header"/>
    <w:uiPriority w:val="99"/>
    <w:locked/>
    <w:rsid w:val="002D6A78"/>
    <w:rPr>
      <w:rFonts w:ascii="Calibri" w:hAnsi="Calibri"/>
    </w:rPr>
  </w:style>
  <w:style w:type="paragraph" w:customStyle="1" w:styleId="Default">
    <w:name w:val="Default"/>
    <w:uiPriority w:val="99"/>
    <w:rsid w:val="002D6A78"/>
    <w:pPr>
      <w:autoSpaceDE w:val="0"/>
      <w:autoSpaceDN w:val="0"/>
      <w:adjustRightInd w:val="0"/>
    </w:pPr>
    <w:rPr>
      <w:rFonts w:ascii="Times New Roman" w:hAnsi="Times New Roman"/>
      <w:color w:val="000000"/>
      <w:sz w:val="24"/>
      <w:szCs w:val="24"/>
      <w:lang w:eastAsia="en-US"/>
    </w:rPr>
  </w:style>
  <w:style w:type="character" w:customStyle="1" w:styleId="a">
    <w:name w:val="Основной текст_"/>
    <w:link w:val="4"/>
    <w:uiPriority w:val="99"/>
    <w:locked/>
    <w:rsid w:val="002D6A78"/>
    <w:rPr>
      <w:rFonts w:ascii="Times New Roman" w:hAnsi="Times New Roman"/>
      <w:sz w:val="23"/>
      <w:shd w:val="clear" w:color="auto" w:fill="FFFFFF"/>
    </w:rPr>
  </w:style>
  <w:style w:type="paragraph" w:customStyle="1" w:styleId="4">
    <w:name w:val="Основной текст4"/>
    <w:basedOn w:val="Normal"/>
    <w:link w:val="a"/>
    <w:uiPriority w:val="99"/>
    <w:rsid w:val="002D6A78"/>
    <w:pPr>
      <w:widowControl w:val="0"/>
      <w:shd w:val="clear" w:color="auto" w:fill="FFFFFF"/>
      <w:spacing w:after="900" w:line="278" w:lineRule="exact"/>
      <w:ind w:hanging="360"/>
    </w:pPr>
    <w:rPr>
      <w:rFonts w:ascii="Times New Roman" w:hAnsi="Times New Roman"/>
      <w:sz w:val="23"/>
      <w:szCs w:val="20"/>
      <w:lang w:eastAsia="ru-RU"/>
    </w:rPr>
  </w:style>
  <w:style w:type="paragraph" w:styleId="NoSpacing">
    <w:name w:val="No Spacing"/>
    <w:link w:val="NoSpacingChar"/>
    <w:uiPriority w:val="99"/>
    <w:qFormat/>
    <w:rsid w:val="002D6A78"/>
    <w:rPr>
      <w:lang w:eastAsia="en-US"/>
    </w:rPr>
  </w:style>
  <w:style w:type="paragraph" w:customStyle="1" w:styleId="Standard">
    <w:name w:val="Standard"/>
    <w:uiPriority w:val="99"/>
    <w:rsid w:val="000C0C1D"/>
    <w:pPr>
      <w:suppressAutoHyphens/>
      <w:autoSpaceDN w:val="0"/>
      <w:spacing w:after="200" w:line="276" w:lineRule="auto"/>
      <w:textAlignment w:val="baseline"/>
    </w:pPr>
    <w:rPr>
      <w:rFonts w:eastAsia="Times New Roman"/>
      <w:kern w:val="3"/>
    </w:rPr>
  </w:style>
  <w:style w:type="paragraph" w:styleId="BalloonText">
    <w:name w:val="Balloon Text"/>
    <w:basedOn w:val="Normal"/>
    <w:link w:val="BalloonTextChar"/>
    <w:uiPriority w:val="99"/>
    <w:semiHidden/>
    <w:rsid w:val="00B703D2"/>
    <w:pPr>
      <w:spacing w:after="0" w:line="240" w:lineRule="auto"/>
    </w:pPr>
    <w:rPr>
      <w:rFonts w:ascii="Tahoma" w:hAnsi="Tahoma"/>
      <w:sz w:val="16"/>
      <w:szCs w:val="16"/>
      <w:lang w:eastAsia="ru-RU"/>
    </w:rPr>
  </w:style>
  <w:style w:type="character" w:customStyle="1" w:styleId="BalloonTextChar">
    <w:name w:val="Balloon Text Char"/>
    <w:basedOn w:val="DefaultParagraphFont"/>
    <w:link w:val="BalloonText"/>
    <w:uiPriority w:val="99"/>
    <w:semiHidden/>
    <w:locked/>
    <w:rsid w:val="00B703D2"/>
    <w:rPr>
      <w:rFonts w:ascii="Tahoma" w:hAnsi="Tahoma"/>
      <w:sz w:val="16"/>
    </w:rPr>
  </w:style>
  <w:style w:type="paragraph" w:customStyle="1" w:styleId="1">
    <w:name w:val="Без интервала1"/>
    <w:uiPriority w:val="99"/>
    <w:rsid w:val="00356140"/>
    <w:pPr>
      <w:autoSpaceDE w:val="0"/>
      <w:autoSpaceDN w:val="0"/>
    </w:pPr>
    <w:rPr>
      <w:rFonts w:ascii="Times New Roman" w:hAnsi="Times New Roman"/>
      <w:sz w:val="28"/>
      <w:szCs w:val="28"/>
    </w:rPr>
  </w:style>
  <w:style w:type="paragraph" w:styleId="TOCHeading">
    <w:name w:val="TOC Heading"/>
    <w:basedOn w:val="Heading1"/>
    <w:next w:val="Normal"/>
    <w:uiPriority w:val="99"/>
    <w:qFormat/>
    <w:rsid w:val="00267088"/>
    <w:pPr>
      <w:keepLines/>
      <w:spacing w:before="480" w:beforeAutospacing="0" w:after="0" w:afterAutospacing="0" w:line="276" w:lineRule="auto"/>
      <w:ind w:firstLine="0"/>
      <w:outlineLvl w:val="9"/>
    </w:pPr>
    <w:rPr>
      <w:rFonts w:ascii="Cambria" w:hAnsi="Cambria"/>
      <w:color w:val="365F91"/>
      <w:kern w:val="0"/>
      <w:sz w:val="28"/>
      <w:szCs w:val="28"/>
      <w:lang w:eastAsia="en-US"/>
    </w:rPr>
  </w:style>
  <w:style w:type="paragraph" w:styleId="TOC1">
    <w:name w:val="toc 1"/>
    <w:basedOn w:val="Normal"/>
    <w:next w:val="Normal"/>
    <w:autoRedefine/>
    <w:uiPriority w:val="99"/>
    <w:rsid w:val="00267088"/>
    <w:pPr>
      <w:spacing w:after="100"/>
    </w:pPr>
  </w:style>
  <w:style w:type="character" w:customStyle="1" w:styleId="2">
    <w:name w:val="Основной текст (2)_"/>
    <w:link w:val="20"/>
    <w:uiPriority w:val="99"/>
    <w:locked/>
    <w:rsid w:val="00A8741A"/>
    <w:rPr>
      <w:rFonts w:ascii="Century Schoolbook" w:hAnsi="Century Schoolbook"/>
      <w:sz w:val="21"/>
      <w:shd w:val="clear" w:color="auto" w:fill="FFFFFF"/>
    </w:rPr>
  </w:style>
  <w:style w:type="paragraph" w:customStyle="1" w:styleId="20">
    <w:name w:val="Основной текст (2)"/>
    <w:basedOn w:val="Normal"/>
    <w:link w:val="2"/>
    <w:uiPriority w:val="99"/>
    <w:rsid w:val="00A8741A"/>
    <w:pPr>
      <w:widowControl w:val="0"/>
      <w:shd w:val="clear" w:color="auto" w:fill="FFFFFF"/>
      <w:spacing w:before="1980" w:after="0" w:line="230" w:lineRule="exact"/>
      <w:ind w:hanging="300"/>
      <w:jc w:val="both"/>
    </w:pPr>
    <w:rPr>
      <w:rFonts w:ascii="Century Schoolbook" w:eastAsia="Times New Roman" w:hAnsi="Century Schoolbook"/>
      <w:sz w:val="21"/>
      <w:szCs w:val="21"/>
      <w:lang w:eastAsia="ru-RU"/>
    </w:rPr>
  </w:style>
  <w:style w:type="character" w:customStyle="1" w:styleId="5">
    <w:name w:val="Основной текст (5)_"/>
    <w:link w:val="50"/>
    <w:uiPriority w:val="99"/>
    <w:locked/>
    <w:rsid w:val="00A8741A"/>
    <w:rPr>
      <w:rFonts w:ascii="Century Schoolbook" w:hAnsi="Century Schoolbook"/>
      <w:b/>
      <w:i/>
      <w:sz w:val="21"/>
      <w:shd w:val="clear" w:color="auto" w:fill="FFFFFF"/>
    </w:rPr>
  </w:style>
  <w:style w:type="paragraph" w:customStyle="1" w:styleId="50">
    <w:name w:val="Основной текст (5)"/>
    <w:basedOn w:val="Normal"/>
    <w:link w:val="5"/>
    <w:uiPriority w:val="99"/>
    <w:rsid w:val="00A8741A"/>
    <w:pPr>
      <w:widowControl w:val="0"/>
      <w:shd w:val="clear" w:color="auto" w:fill="FFFFFF"/>
      <w:spacing w:before="720" w:after="300" w:line="259" w:lineRule="exact"/>
      <w:jc w:val="center"/>
    </w:pPr>
    <w:rPr>
      <w:rFonts w:ascii="Century Schoolbook" w:eastAsia="Times New Roman" w:hAnsi="Century Schoolbook"/>
      <w:b/>
      <w:bCs/>
      <w:i/>
      <w:iCs/>
      <w:sz w:val="21"/>
      <w:szCs w:val="21"/>
      <w:lang w:eastAsia="ru-RU"/>
    </w:rPr>
  </w:style>
  <w:style w:type="table" w:styleId="TableGrid">
    <w:name w:val="Table Grid"/>
    <w:basedOn w:val="TableNormal"/>
    <w:uiPriority w:val="99"/>
    <w:locked/>
    <w:rsid w:val="00AD621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2E16C3"/>
    <w:pPr>
      <w:widowControl w:val="0"/>
      <w:autoSpaceDE w:val="0"/>
      <w:autoSpaceDN w:val="0"/>
      <w:adjustRightInd w:val="0"/>
    </w:pPr>
    <w:rPr>
      <w:rFonts w:ascii="Times New Roman" w:eastAsia="Times New Roman" w:hAnsi="Times New Roman"/>
      <w:sz w:val="24"/>
      <w:szCs w:val="24"/>
    </w:rPr>
  </w:style>
  <w:style w:type="paragraph" w:customStyle="1" w:styleId="ConsPlusCell">
    <w:name w:val="ConsPlusCell"/>
    <w:uiPriority w:val="99"/>
    <w:rsid w:val="00FD7431"/>
    <w:pPr>
      <w:widowControl w:val="0"/>
      <w:suppressAutoHyphens/>
      <w:spacing w:after="200" w:line="276" w:lineRule="auto"/>
    </w:pPr>
    <w:rPr>
      <w:rFonts w:cs="font301"/>
      <w:kern w:val="1"/>
      <w:lang w:eastAsia="ar-SA"/>
    </w:rPr>
  </w:style>
  <w:style w:type="paragraph" w:styleId="FootnoteText">
    <w:name w:val="footnote text"/>
    <w:basedOn w:val="Normal"/>
    <w:link w:val="FootnoteTextChar"/>
    <w:uiPriority w:val="99"/>
    <w:semiHidden/>
    <w:rsid w:val="00E50909"/>
    <w:rPr>
      <w:sz w:val="20"/>
      <w:szCs w:val="20"/>
    </w:rPr>
  </w:style>
  <w:style w:type="character" w:customStyle="1" w:styleId="FootnoteTextChar">
    <w:name w:val="Footnote Text Char"/>
    <w:basedOn w:val="DefaultParagraphFont"/>
    <w:link w:val="FootnoteText"/>
    <w:uiPriority w:val="99"/>
    <w:semiHidden/>
    <w:locked/>
    <w:rsid w:val="00E50909"/>
    <w:rPr>
      <w:rFonts w:cs="Times New Roman"/>
      <w:lang w:eastAsia="en-US"/>
    </w:rPr>
  </w:style>
  <w:style w:type="character" w:styleId="FootnoteReference">
    <w:name w:val="footnote reference"/>
    <w:basedOn w:val="DefaultParagraphFont"/>
    <w:uiPriority w:val="99"/>
    <w:semiHidden/>
    <w:rsid w:val="00E50909"/>
    <w:rPr>
      <w:rFonts w:cs="Times New Roman"/>
      <w:vertAlign w:val="superscript"/>
    </w:rPr>
  </w:style>
  <w:style w:type="character" w:customStyle="1" w:styleId="22">
    <w:name w:val="Знак Знак2"/>
    <w:uiPriority w:val="99"/>
    <w:rsid w:val="005B0418"/>
    <w:rPr>
      <w:rFonts w:ascii="Times New Roman" w:hAnsi="Times New Roman"/>
      <w:b/>
      <w:sz w:val="27"/>
    </w:rPr>
  </w:style>
  <w:style w:type="character" w:styleId="Strong">
    <w:name w:val="Strong"/>
    <w:basedOn w:val="DefaultParagraphFont"/>
    <w:uiPriority w:val="99"/>
    <w:qFormat/>
    <w:locked/>
    <w:rsid w:val="00D200A7"/>
    <w:rPr>
      <w:rFonts w:cs="Times New Roman"/>
      <w:b/>
    </w:rPr>
  </w:style>
  <w:style w:type="character" w:styleId="Emphasis">
    <w:name w:val="Emphasis"/>
    <w:basedOn w:val="DefaultParagraphFont"/>
    <w:uiPriority w:val="99"/>
    <w:qFormat/>
    <w:locked/>
    <w:rsid w:val="00D200A7"/>
    <w:rPr>
      <w:rFonts w:cs="Times New Roman"/>
      <w:i/>
    </w:rPr>
  </w:style>
  <w:style w:type="paragraph" w:customStyle="1" w:styleId="s1">
    <w:name w:val="s_1"/>
    <w:basedOn w:val="Normal"/>
    <w:uiPriority w:val="99"/>
    <w:rsid w:val="0088037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Normal"/>
    <w:uiPriority w:val="99"/>
    <w:rsid w:val="001A644B"/>
    <w:pPr>
      <w:widowControl w:val="0"/>
      <w:autoSpaceDE w:val="0"/>
      <w:autoSpaceDN w:val="0"/>
      <w:spacing w:after="0" w:line="240" w:lineRule="auto"/>
    </w:pPr>
    <w:rPr>
      <w:rFonts w:ascii="Times New Roman" w:eastAsia="Times New Roman" w:hAnsi="Times New Roman"/>
    </w:rPr>
  </w:style>
  <w:style w:type="paragraph" w:styleId="CommentText">
    <w:name w:val="annotation text"/>
    <w:basedOn w:val="Normal"/>
    <w:link w:val="CommentTextChar"/>
    <w:uiPriority w:val="99"/>
    <w:semiHidden/>
    <w:rsid w:val="001A644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A644B"/>
    <w:rPr>
      <w:rFonts w:cs="Times New Roman"/>
      <w:lang w:eastAsia="en-US"/>
    </w:rPr>
  </w:style>
  <w:style w:type="paragraph" w:styleId="CommentSubject">
    <w:name w:val="annotation subject"/>
    <w:basedOn w:val="CommentText"/>
    <w:next w:val="CommentText"/>
    <w:link w:val="CommentSubjectChar"/>
    <w:uiPriority w:val="99"/>
    <w:rsid w:val="001A644B"/>
    <w:pPr>
      <w:spacing w:after="0"/>
    </w:pPr>
    <w:rPr>
      <w:rFonts w:ascii="Times New Roman" w:eastAsia="Times New Roman" w:hAnsi="Times New Roman"/>
      <w:b/>
      <w:bCs/>
      <w:lang w:eastAsia="ru-RU"/>
    </w:rPr>
  </w:style>
  <w:style w:type="character" w:customStyle="1" w:styleId="CommentSubjectChar">
    <w:name w:val="Comment Subject Char"/>
    <w:basedOn w:val="CommentTextChar"/>
    <w:link w:val="CommentSubject"/>
    <w:uiPriority w:val="99"/>
    <w:locked/>
    <w:rsid w:val="001A644B"/>
    <w:rPr>
      <w:rFonts w:ascii="Times New Roman" w:hAnsi="Times New Roman"/>
      <w:b/>
      <w:bCs/>
      <w:lang/>
    </w:rPr>
  </w:style>
  <w:style w:type="paragraph" w:customStyle="1" w:styleId="a0">
    <w:name w:val="Внимание: недобросовестность!"/>
    <w:basedOn w:val="Normal"/>
    <w:next w:val="Normal"/>
    <w:uiPriority w:val="99"/>
    <w:rsid w:val="001A644B"/>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lang w:eastAsia="ru-RU"/>
    </w:rPr>
  </w:style>
  <w:style w:type="character" w:customStyle="1" w:styleId="ListParagraphChar">
    <w:name w:val="List Paragraph Char"/>
    <w:aliases w:val="Содержание. 2 уровень Char"/>
    <w:link w:val="ListParagraph"/>
    <w:uiPriority w:val="99"/>
    <w:locked/>
    <w:rsid w:val="00812B99"/>
    <w:rPr>
      <w:rFonts w:eastAsia="Times New Roman"/>
      <w:sz w:val="22"/>
      <w:lang w:val="en-US" w:eastAsia="en-US"/>
    </w:rPr>
  </w:style>
  <w:style w:type="character" w:customStyle="1" w:styleId="NoSpacingChar">
    <w:name w:val="No Spacing Char"/>
    <w:link w:val="NoSpacing"/>
    <w:uiPriority w:val="99"/>
    <w:locked/>
    <w:rsid w:val="00CB312D"/>
    <w:rPr>
      <w:sz w:val="22"/>
      <w:lang w:eastAsia="en-US"/>
    </w:rPr>
  </w:style>
  <w:style w:type="character" w:customStyle="1" w:styleId="a1">
    <w:name w:val="Гипертекстовая ссылка"/>
    <w:basedOn w:val="DefaultParagraphFont"/>
    <w:uiPriority w:val="99"/>
    <w:rsid w:val="00C671A3"/>
    <w:rPr>
      <w:rFonts w:cs="Times New Roman"/>
      <w:color w:val="106BBE"/>
    </w:rPr>
  </w:style>
  <w:style w:type="paragraph" w:customStyle="1" w:styleId="23">
    <w:name w:val="Без интервала2"/>
    <w:uiPriority w:val="99"/>
    <w:rsid w:val="00FF5539"/>
    <w:pPr>
      <w:autoSpaceDE w:val="0"/>
      <w:autoSpaceDN w:val="0"/>
    </w:pPr>
    <w:rPr>
      <w:sz w:val="28"/>
    </w:rPr>
  </w:style>
  <w:style w:type="numbering" w:customStyle="1" w:styleId="WWNum14">
    <w:name w:val="WWNum14"/>
    <w:rsid w:val="002174C3"/>
    <w:pPr>
      <w:numPr>
        <w:numId w:val="4"/>
      </w:numPr>
    </w:pPr>
  </w:style>
  <w:style w:type="numbering" w:customStyle="1" w:styleId="WWNum11">
    <w:name w:val="WWNum11"/>
    <w:rsid w:val="002174C3"/>
    <w:pPr>
      <w:numPr>
        <w:numId w:val="3"/>
      </w:numPr>
    </w:pPr>
  </w:style>
  <w:style w:type="numbering" w:customStyle="1" w:styleId="WWNum2">
    <w:name w:val="WWNum2"/>
    <w:rsid w:val="002174C3"/>
    <w:pPr>
      <w:numPr>
        <w:numId w:val="7"/>
      </w:numPr>
    </w:pPr>
  </w:style>
  <w:style w:type="numbering" w:customStyle="1" w:styleId="WWNum3">
    <w:name w:val="WWNum3"/>
    <w:rsid w:val="002174C3"/>
    <w:pPr>
      <w:numPr>
        <w:numId w:val="6"/>
      </w:numPr>
    </w:pPr>
  </w:style>
  <w:style w:type="numbering" w:customStyle="1" w:styleId="WWNum4">
    <w:name w:val="WWNum4"/>
    <w:rsid w:val="002174C3"/>
    <w:pPr>
      <w:numPr>
        <w:numId w:val="5"/>
      </w:numPr>
    </w:pPr>
  </w:style>
  <w:style w:type="numbering" w:customStyle="1" w:styleId="WWNum13">
    <w:name w:val="WWNum13"/>
    <w:rsid w:val="002174C3"/>
    <w:pPr>
      <w:numPr>
        <w:numId w:val="2"/>
      </w:numPr>
    </w:pPr>
  </w:style>
  <w:style w:type="numbering" w:customStyle="1" w:styleId="WWNum12">
    <w:name w:val="WWNum12"/>
    <w:rsid w:val="002174C3"/>
    <w:pPr>
      <w:numPr>
        <w:numId w:val="1"/>
      </w:numPr>
    </w:pPr>
  </w:style>
</w:styles>
</file>

<file path=word/webSettings.xml><?xml version="1.0" encoding="utf-8"?>
<w:webSettings xmlns:r="http://schemas.openxmlformats.org/officeDocument/2006/relationships" xmlns:w="http://schemas.openxmlformats.org/wordprocessingml/2006/main">
  <w:divs>
    <w:div w:id="855194890">
      <w:marLeft w:val="0"/>
      <w:marRight w:val="0"/>
      <w:marTop w:val="0"/>
      <w:marBottom w:val="0"/>
      <w:divBdr>
        <w:top w:val="none" w:sz="0" w:space="0" w:color="auto"/>
        <w:left w:val="none" w:sz="0" w:space="0" w:color="auto"/>
        <w:bottom w:val="none" w:sz="0" w:space="0" w:color="auto"/>
        <w:right w:val="none" w:sz="0" w:space="0" w:color="auto"/>
      </w:divBdr>
    </w:div>
    <w:div w:id="855194891">
      <w:marLeft w:val="0"/>
      <w:marRight w:val="0"/>
      <w:marTop w:val="0"/>
      <w:marBottom w:val="0"/>
      <w:divBdr>
        <w:top w:val="none" w:sz="0" w:space="0" w:color="auto"/>
        <w:left w:val="none" w:sz="0" w:space="0" w:color="auto"/>
        <w:bottom w:val="none" w:sz="0" w:space="0" w:color="auto"/>
        <w:right w:val="none" w:sz="0" w:space="0" w:color="auto"/>
      </w:divBdr>
    </w:div>
    <w:div w:id="855194892">
      <w:marLeft w:val="0"/>
      <w:marRight w:val="0"/>
      <w:marTop w:val="0"/>
      <w:marBottom w:val="0"/>
      <w:divBdr>
        <w:top w:val="none" w:sz="0" w:space="0" w:color="auto"/>
        <w:left w:val="none" w:sz="0" w:space="0" w:color="auto"/>
        <w:bottom w:val="none" w:sz="0" w:space="0" w:color="auto"/>
        <w:right w:val="none" w:sz="0" w:space="0" w:color="auto"/>
      </w:divBdr>
    </w:div>
    <w:div w:id="855194893">
      <w:marLeft w:val="0"/>
      <w:marRight w:val="0"/>
      <w:marTop w:val="0"/>
      <w:marBottom w:val="0"/>
      <w:divBdr>
        <w:top w:val="none" w:sz="0" w:space="0" w:color="auto"/>
        <w:left w:val="none" w:sz="0" w:space="0" w:color="auto"/>
        <w:bottom w:val="none" w:sz="0" w:space="0" w:color="auto"/>
        <w:right w:val="none" w:sz="0" w:space="0" w:color="auto"/>
      </w:divBdr>
    </w:div>
    <w:div w:id="855194894">
      <w:marLeft w:val="0"/>
      <w:marRight w:val="0"/>
      <w:marTop w:val="0"/>
      <w:marBottom w:val="0"/>
      <w:divBdr>
        <w:top w:val="none" w:sz="0" w:space="0" w:color="auto"/>
        <w:left w:val="none" w:sz="0" w:space="0" w:color="auto"/>
        <w:bottom w:val="none" w:sz="0" w:space="0" w:color="auto"/>
        <w:right w:val="none" w:sz="0" w:space="0" w:color="auto"/>
      </w:divBdr>
    </w:div>
    <w:div w:id="855194895">
      <w:marLeft w:val="0"/>
      <w:marRight w:val="0"/>
      <w:marTop w:val="0"/>
      <w:marBottom w:val="0"/>
      <w:divBdr>
        <w:top w:val="none" w:sz="0" w:space="0" w:color="auto"/>
        <w:left w:val="none" w:sz="0" w:space="0" w:color="auto"/>
        <w:bottom w:val="none" w:sz="0" w:space="0" w:color="auto"/>
        <w:right w:val="none" w:sz="0" w:space="0" w:color="auto"/>
      </w:divBdr>
    </w:div>
    <w:div w:id="855194896">
      <w:marLeft w:val="0"/>
      <w:marRight w:val="0"/>
      <w:marTop w:val="0"/>
      <w:marBottom w:val="0"/>
      <w:divBdr>
        <w:top w:val="none" w:sz="0" w:space="0" w:color="auto"/>
        <w:left w:val="none" w:sz="0" w:space="0" w:color="auto"/>
        <w:bottom w:val="none" w:sz="0" w:space="0" w:color="auto"/>
        <w:right w:val="none" w:sz="0" w:space="0" w:color="auto"/>
      </w:divBdr>
    </w:div>
    <w:div w:id="855194897">
      <w:marLeft w:val="0"/>
      <w:marRight w:val="0"/>
      <w:marTop w:val="0"/>
      <w:marBottom w:val="0"/>
      <w:divBdr>
        <w:top w:val="none" w:sz="0" w:space="0" w:color="auto"/>
        <w:left w:val="none" w:sz="0" w:space="0" w:color="auto"/>
        <w:bottom w:val="none" w:sz="0" w:space="0" w:color="auto"/>
        <w:right w:val="none" w:sz="0" w:space="0" w:color="auto"/>
      </w:divBdr>
    </w:div>
    <w:div w:id="855194898">
      <w:marLeft w:val="0"/>
      <w:marRight w:val="0"/>
      <w:marTop w:val="0"/>
      <w:marBottom w:val="0"/>
      <w:divBdr>
        <w:top w:val="none" w:sz="0" w:space="0" w:color="auto"/>
        <w:left w:val="none" w:sz="0" w:space="0" w:color="auto"/>
        <w:bottom w:val="none" w:sz="0" w:space="0" w:color="auto"/>
        <w:right w:val="none" w:sz="0" w:space="0" w:color="auto"/>
      </w:divBdr>
    </w:div>
    <w:div w:id="855194899">
      <w:marLeft w:val="0"/>
      <w:marRight w:val="0"/>
      <w:marTop w:val="0"/>
      <w:marBottom w:val="0"/>
      <w:divBdr>
        <w:top w:val="none" w:sz="0" w:space="0" w:color="auto"/>
        <w:left w:val="none" w:sz="0" w:space="0" w:color="auto"/>
        <w:bottom w:val="none" w:sz="0" w:space="0" w:color="auto"/>
        <w:right w:val="none" w:sz="0" w:space="0" w:color="auto"/>
      </w:divBdr>
    </w:div>
    <w:div w:id="855194900">
      <w:marLeft w:val="0"/>
      <w:marRight w:val="0"/>
      <w:marTop w:val="0"/>
      <w:marBottom w:val="0"/>
      <w:divBdr>
        <w:top w:val="none" w:sz="0" w:space="0" w:color="auto"/>
        <w:left w:val="none" w:sz="0" w:space="0" w:color="auto"/>
        <w:bottom w:val="none" w:sz="0" w:space="0" w:color="auto"/>
        <w:right w:val="none" w:sz="0" w:space="0" w:color="auto"/>
      </w:divBdr>
    </w:div>
    <w:div w:id="855194901">
      <w:marLeft w:val="0"/>
      <w:marRight w:val="0"/>
      <w:marTop w:val="0"/>
      <w:marBottom w:val="0"/>
      <w:divBdr>
        <w:top w:val="none" w:sz="0" w:space="0" w:color="auto"/>
        <w:left w:val="none" w:sz="0" w:space="0" w:color="auto"/>
        <w:bottom w:val="none" w:sz="0" w:space="0" w:color="auto"/>
        <w:right w:val="none" w:sz="0" w:space="0" w:color="auto"/>
      </w:divBdr>
    </w:div>
    <w:div w:id="855194902">
      <w:marLeft w:val="0"/>
      <w:marRight w:val="0"/>
      <w:marTop w:val="0"/>
      <w:marBottom w:val="0"/>
      <w:divBdr>
        <w:top w:val="none" w:sz="0" w:space="0" w:color="auto"/>
        <w:left w:val="none" w:sz="0" w:space="0" w:color="auto"/>
        <w:bottom w:val="none" w:sz="0" w:space="0" w:color="auto"/>
        <w:right w:val="none" w:sz="0" w:space="0" w:color="auto"/>
      </w:divBdr>
    </w:div>
    <w:div w:id="855194903">
      <w:marLeft w:val="0"/>
      <w:marRight w:val="0"/>
      <w:marTop w:val="0"/>
      <w:marBottom w:val="0"/>
      <w:divBdr>
        <w:top w:val="none" w:sz="0" w:space="0" w:color="auto"/>
        <w:left w:val="none" w:sz="0" w:space="0" w:color="auto"/>
        <w:bottom w:val="none" w:sz="0" w:space="0" w:color="auto"/>
        <w:right w:val="none" w:sz="0" w:space="0" w:color="auto"/>
      </w:divBdr>
    </w:div>
    <w:div w:id="8551949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1057;&#1083;&#1086;&#1074;&#1072;&#1088;&#1100;%20&#1090;&#1077;&#1088;&#1084;&#1080;&#1085;&#1086;&#1074;,%20&#1087;&#1086;&#1085;&#1103;&#1090;&#1080;&#1081;,%20&#1086;&#1087;&#1088;&#1077;&#1076;&#1077;&#1083;&#1077;&#1085;&#1080;&#1081;%20&#1087;&#1086;%20&#1076;&#1080;&#1089;&#1094;&#1080;&#1087;&#1083;&#1080;&#1085;&#1077;%20" TargetMode="External"/><Relationship Id="rId18" Type="http://schemas.openxmlformats.org/officeDocument/2006/relationships/hyperlink" Target="https://www.iprbookshop.ru/126809.html" TargetMode="External"/><Relationship Id="rId26" Type="http://schemas.openxmlformats.org/officeDocument/2006/relationships/hyperlink" Target="https://ug.ru/" TargetMode="External"/><Relationship Id="rId39"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s://www.iprbookshop.ru/100109.html" TargetMode="External"/><Relationship Id="rId34" Type="http://schemas.openxmlformats.org/officeDocument/2006/relationships/image" Target="media/image2.png"/><Relationship Id="rId7" Type="http://schemas.openxmlformats.org/officeDocument/2006/relationships/image" Target="media/image1.png"/><Relationship Id="rId12" Type="http://schemas.openxmlformats.org/officeDocument/2006/relationships/hyperlink" Target="https://minpromtorg.gov.ru/" TargetMode="External"/><Relationship Id="rId17" Type="http://schemas.openxmlformats.org/officeDocument/2006/relationships/hyperlink" Target="https://www.iprbookshop.ru/106866.html" TargetMode="External"/><Relationship Id="rId25" Type="http://schemas.openxmlformats.org/officeDocument/2006/relationships/hyperlink" Target="https://vk.com/away.php?to=https%3A%2F%2Frg.ru%2F&amp;cc_key=" TargetMode="External"/><Relationship Id="rId33" Type="http://schemas.openxmlformats.org/officeDocument/2006/relationships/hyperlink" Target="https://docs.cntd.ru/document/1200179301" TargetMode="External"/><Relationship Id="rId38"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s://www.iprbookshop.ru/134196.html" TargetMode="External"/><Relationship Id="rId20" Type="http://schemas.openxmlformats.org/officeDocument/2006/relationships/hyperlink" Target="https://www.iprbookshop.ru/106867.html" TargetMode="External"/><Relationship Id="rId29" Type="http://schemas.openxmlformats.org/officeDocument/2006/relationships/hyperlink" Target="https://docs.cntd.ru/document/120013373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onomy.gov.ru/" TargetMode="External"/><Relationship Id="rId24" Type="http://schemas.openxmlformats.org/officeDocument/2006/relationships/hyperlink" Target="https://www.iprbookshop.ru/11778.html" TargetMode="External"/><Relationship Id="rId32" Type="http://schemas.openxmlformats.org/officeDocument/2006/relationships/hyperlink" Target="https://files.stroyinf.ru/Data/739/73916.pdf" TargetMode="Externa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prbookshop.ru/115098.html" TargetMode="External"/><Relationship Id="rId23" Type="http://schemas.openxmlformats.org/officeDocument/2006/relationships/hyperlink" Target="https://www.iprbookshop.ru/8533.html" TargetMode="External"/><Relationship Id="rId28" Type="http://schemas.openxmlformats.org/officeDocument/2006/relationships/hyperlink" Target="https://docs.cntd.ru/document/1200133736" TargetMode="External"/><Relationship Id="rId36"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hyperlink" Target="https://www.iprbookshop.ru/126460.html&#160;" TargetMode="External"/><Relationship Id="rId31" Type="http://schemas.openxmlformats.org/officeDocument/2006/relationships/hyperlink" Target="https://docs.cntd.ru/document/1200146135"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prbookshop.ru/126809.html" TargetMode="External"/><Relationship Id="rId22" Type="http://schemas.openxmlformats.org/officeDocument/2006/relationships/hyperlink" Target="https://www.iprbookshop.ru/94587.html" TargetMode="External"/><Relationship Id="rId27" Type="http://schemas.openxmlformats.org/officeDocument/2006/relationships/hyperlink" Target="https://docs.cntd.ru/document/1200120649" TargetMode="External"/><Relationship Id="rId30" Type="http://schemas.openxmlformats.org/officeDocument/2006/relationships/hyperlink" Target="https://docs.cntd.ru/document/1200133738" TargetMode="External"/><Relationship Id="rId35"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397</TotalTime>
  <Pages>32</Pages>
  <Words>7510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Света</cp:lastModifiedBy>
  <cp:revision>161</cp:revision>
  <cp:lastPrinted>2019-09-12T08:35:00Z</cp:lastPrinted>
  <dcterms:created xsi:type="dcterms:W3CDTF">2022-04-19T05:05:00Z</dcterms:created>
  <dcterms:modified xsi:type="dcterms:W3CDTF">2024-09-29T18:45:00Z</dcterms:modified>
</cp:coreProperties>
</file>